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066554FB"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(PU-14483/25) Duomenų perdavimo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9F9FBA1"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2026-_-_</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258B062B" w:rsidR="005D2FA1" w:rsidRPr="00EF41BF" w:rsidRDefault="00BB54B4"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PIR26-</w:t>
            </w: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BB54B4">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61786EE5" w:rsidR="005D2FA1" w:rsidRPr="00EF41BF" w:rsidRDefault="005D2FA1" w:rsidP="005D2FA1">
            <w:pPr>
              <w:spacing w:after="0" w:line="240" w:lineRule="auto"/>
              <w:rPr>
                <w:rFonts w:ascii="Times New Roman" w:eastAsia="Times New Roman" w:hAnsi="Times New Roman"/>
                <w:color w:val="4472C4"/>
                <w:sz w:val="18"/>
                <w:szCs w:val="18"/>
              </w:rPr>
            </w:pP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644327C6" w:rsidR="002F5A78" w:rsidRPr="00EF41BF" w:rsidRDefault="002F5A78" w:rsidP="005D2FA1">
            <w:pPr>
              <w:spacing w:after="0" w:line="240" w:lineRule="auto"/>
              <w:rPr>
                <w:rFonts w:ascii="Times New Roman" w:eastAsia="Times New Roman" w:hAnsi="Times New Roman"/>
                <w:color w:val="4472C4"/>
                <w:sz w:val="18"/>
                <w:szCs w:val="18"/>
              </w:rPr>
            </w:pP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F59B5EF" w:rsidR="005D2FA1" w:rsidRPr="00EF41BF" w:rsidRDefault="005D2FA1" w:rsidP="005D2FA1">
            <w:pPr>
              <w:spacing w:after="0" w:line="240" w:lineRule="auto"/>
              <w:rPr>
                <w:rFonts w:ascii="Times New Roman" w:eastAsia="Times New Roman" w:hAnsi="Times New Roman"/>
                <w:color w:val="4472C4"/>
                <w:sz w:val="18"/>
                <w:szCs w:val="18"/>
              </w:rPr>
            </w:pP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66B6DCC"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BB54B4">
              <w:rPr>
                <w:rFonts w:ascii="Times New Roman" w:eastAsia="Times New Roman" w:hAnsi="Times New Roman"/>
                <w:sz w:val="18"/>
                <w:szCs w:val="18"/>
              </w:rPr>
              <w:t xml:space="preserve">duomenų perdavimo </w:t>
            </w:r>
            <w:r w:rsidRPr="00EF41BF">
              <w:rPr>
                <w:rFonts w:ascii="Times New Roman" w:eastAsia="Times New Roman" w:hAnsi="Times New Roman"/>
                <w:sz w:val="18"/>
                <w:szCs w:val="18"/>
              </w:rPr>
              <w:t xml:space="preserve">Paslaugas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3C36961D" w:rsidR="005D2FA1" w:rsidRPr="00BB54B4"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BB54B4">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4C1CAFE7" w14:textId="5BB8FAB8"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BB54B4">
              <w:rPr>
                <w:rFonts w:ascii="Times New Roman" w:eastAsia="Times New Roman" w:hAnsi="Times New Roman"/>
                <w:kern w:val="0"/>
                <w:sz w:val="18"/>
                <w:szCs w:val="18"/>
                <w:lang w:eastAsia="lt-LT"/>
              </w:rPr>
              <w:t>24</w:t>
            </w:r>
            <w:r w:rsidRPr="00EF41BF">
              <w:rPr>
                <w:rFonts w:ascii="Times New Roman" w:eastAsia="Times New Roman" w:hAnsi="Times New Roman"/>
                <w:kern w:val="0"/>
                <w:sz w:val="18"/>
                <w:szCs w:val="18"/>
                <w:lang w:eastAsia="lt-LT"/>
              </w:rPr>
              <w:t xml:space="preserve"> mėnesių terminui. Automatinio pratęsimo sąlyga taikoma </w:t>
            </w:r>
            <w:r w:rsidR="00BB54B4">
              <w:rPr>
                <w:rFonts w:ascii="Times New Roman" w:eastAsia="Times New Roman" w:hAnsi="Times New Roman"/>
                <w:kern w:val="0"/>
                <w:sz w:val="18"/>
                <w:szCs w:val="18"/>
                <w:lang w:eastAsia="lt-LT"/>
              </w:rPr>
              <w:t>vieną</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BB54B4">
              <w:rPr>
                <w:rFonts w:ascii="Times New Roman" w:eastAsia="Times New Roman" w:hAnsi="Times New Roman"/>
                <w:b/>
                <w:bCs/>
                <w:kern w:val="0"/>
                <w:sz w:val="18"/>
                <w:szCs w:val="18"/>
                <w:u w:val="single"/>
                <w:lang w:eastAsia="lt-LT"/>
              </w:rPr>
              <w:t>60</w:t>
            </w:r>
            <w:r w:rsidRPr="00EF41BF">
              <w:rPr>
                <w:rFonts w:ascii="Times New Roman" w:eastAsia="Times New Roman" w:hAnsi="Times New Roman"/>
                <w:b/>
                <w:bCs/>
                <w:kern w:val="0"/>
                <w:sz w:val="18"/>
                <w:szCs w:val="18"/>
                <w:u w:val="single"/>
                <w:lang w:eastAsia="lt-LT"/>
              </w:rPr>
              <w:t xml:space="preserve"> mėnesių.</w:t>
            </w:r>
            <w:r w:rsidRPr="00EF41BF">
              <w:rPr>
                <w:rFonts w:ascii="Times New Roman" w:eastAsia="Times New Roman" w:hAnsi="Times New Roman"/>
                <w:bCs/>
                <w:kern w:val="0"/>
                <w:sz w:val="18"/>
                <w:szCs w:val="18"/>
                <w:lang w:eastAsia="lt-LT"/>
              </w:rPr>
              <w:t xml:space="preserve"> </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3A9B161"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Netaikoma</w:t>
            </w:r>
            <w:r w:rsidRPr="00666448">
              <w:rPr>
                <w:rFonts w:ascii="Times New Roman" w:eastAsia="Times New Roman" w:hAnsi="Times New Roman"/>
                <w:sz w:val="18"/>
                <w:szCs w:val="18"/>
              </w:rPr>
              <w:t xml:space="preserve"> </w:t>
            </w:r>
          </w:p>
        </w:tc>
      </w:tr>
      <w:tr w:rsidR="005D2FA1" w:rsidRPr="00EF41BF" w14:paraId="60C76FBF" w14:textId="77777777" w:rsidTr="00BB54B4">
        <w:trPr>
          <w:trHeight w:val="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0068D62"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2EECF8FB" w14:textId="294ED27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FA29D4">
              <w:rPr>
                <w:rFonts w:ascii="Times New Roman" w:eastAsia="Times New Roman" w:hAnsi="Times New Roman"/>
                <w:sz w:val="18"/>
                <w:szCs w:val="18"/>
              </w:rPr>
              <w:t>Paslaugų perdavimo-priėmimo aktas ir Sąskait</w:t>
            </w:r>
            <w:r w:rsidR="00FA29D4">
              <w:rPr>
                <w:rFonts w:ascii="Times New Roman" w:eastAsia="Times New Roman" w:hAnsi="Times New Roman"/>
                <w:sz w:val="18"/>
                <w:szCs w:val="18"/>
              </w:rPr>
              <w:t>os</w:t>
            </w:r>
            <w:r w:rsidR="00FA29D4">
              <w:rPr>
                <w:rFonts w:ascii="Times New Roman" w:eastAsia="Times New Roman" w:hAnsi="Times New Roman"/>
                <w:color w:val="FF0000"/>
                <w:sz w:val="18"/>
                <w:szCs w:val="18"/>
              </w:rPr>
              <w:t>.</w:t>
            </w:r>
            <w:r w:rsidRPr="00EF41BF">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1D31EAFD"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28922C0F"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1A9AFC94" w14:textId="77777777" w:rsidR="00BB54B4" w:rsidRPr="00EF41BF" w:rsidRDefault="00BB54B4" w:rsidP="00BB54B4">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Pradinės Sutarties vertė yra</w:t>
            </w:r>
            <w:r>
              <w:rPr>
                <w:rFonts w:ascii="Times New Roman" w:eastAsia="Times New Roman" w:hAnsi="Times New Roman"/>
                <w:sz w:val="18"/>
                <w:szCs w:val="18"/>
              </w:rPr>
              <w:t xml:space="preserve"> 200 000,00 </w:t>
            </w:r>
            <w:r w:rsidRPr="00EF41BF">
              <w:rPr>
                <w:rFonts w:ascii="Times New Roman" w:eastAsia="Times New Roman" w:hAnsi="Times New Roman"/>
                <w:sz w:val="18"/>
                <w:szCs w:val="18"/>
              </w:rPr>
              <w:t>Eur</w:t>
            </w:r>
            <w:r>
              <w:rPr>
                <w:rFonts w:ascii="Times New Roman" w:eastAsia="Times New Roman" w:hAnsi="Times New Roman"/>
                <w:sz w:val="18"/>
                <w:szCs w:val="18"/>
              </w:rPr>
              <w:t xml:space="preserve"> (du šimtai tūkstančių Eur, 00 ct)</w:t>
            </w:r>
            <w:r w:rsidRPr="00EF41BF">
              <w:rPr>
                <w:rFonts w:ascii="Times New Roman" w:eastAsia="Times New Roman" w:hAnsi="Times New Roman"/>
                <w:sz w:val="18"/>
                <w:szCs w:val="18"/>
              </w:rPr>
              <w:t xml:space="preserve"> be PVM.</w:t>
            </w:r>
          </w:p>
          <w:p w14:paraId="46D86A8B" w14:textId="77777777" w:rsidR="00BB54B4" w:rsidRPr="00EF41BF" w:rsidRDefault="00BB54B4" w:rsidP="00BB54B4">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PVM sudaro</w:t>
            </w:r>
            <w:r>
              <w:rPr>
                <w:rFonts w:ascii="Times New Roman" w:eastAsia="Times New Roman" w:hAnsi="Times New Roman"/>
                <w:sz w:val="18"/>
                <w:szCs w:val="18"/>
              </w:rPr>
              <w:t xml:space="preserve"> 42 000,00</w:t>
            </w:r>
            <w:r w:rsidRPr="00EF41BF">
              <w:rPr>
                <w:rFonts w:ascii="Times New Roman" w:eastAsia="Times New Roman" w:hAnsi="Times New Roman"/>
                <w:sz w:val="18"/>
                <w:szCs w:val="18"/>
              </w:rPr>
              <w:t xml:space="preserve"> Eur</w:t>
            </w:r>
            <w:r>
              <w:rPr>
                <w:rFonts w:ascii="Times New Roman" w:eastAsia="Times New Roman" w:hAnsi="Times New Roman"/>
                <w:sz w:val="18"/>
                <w:szCs w:val="18"/>
              </w:rPr>
              <w:t xml:space="preserve"> (keturiasdešimt du tūkstančiai Eur, 00 ct)</w:t>
            </w:r>
            <w:r w:rsidRPr="00EF41BF">
              <w:rPr>
                <w:rFonts w:ascii="Times New Roman" w:eastAsia="Times New Roman" w:hAnsi="Times New Roman"/>
                <w:sz w:val="18"/>
                <w:szCs w:val="18"/>
              </w:rPr>
              <w:t>.</w:t>
            </w:r>
          </w:p>
          <w:p w14:paraId="6D60D120" w14:textId="6DD33A20" w:rsidR="005D2FA1" w:rsidRPr="00B76C6E" w:rsidRDefault="00BB54B4"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Sutarties kaina yra</w:t>
            </w:r>
            <w:r>
              <w:rPr>
                <w:rFonts w:ascii="Times New Roman" w:eastAsia="Times New Roman" w:hAnsi="Times New Roman"/>
                <w:sz w:val="18"/>
                <w:szCs w:val="18"/>
              </w:rPr>
              <w:t xml:space="preserve"> 242 000,00</w:t>
            </w:r>
            <w:r w:rsidRPr="00EF41BF">
              <w:rPr>
                <w:rFonts w:ascii="Times New Roman" w:eastAsia="Times New Roman" w:hAnsi="Times New Roman"/>
                <w:sz w:val="18"/>
                <w:szCs w:val="18"/>
              </w:rPr>
              <w:t xml:space="preserve"> Eur</w:t>
            </w:r>
            <w:r>
              <w:rPr>
                <w:rFonts w:ascii="Times New Roman" w:eastAsia="Times New Roman" w:hAnsi="Times New Roman"/>
                <w:sz w:val="18"/>
                <w:szCs w:val="18"/>
              </w:rPr>
              <w:t xml:space="preserve"> (du šimtai keturiasdešimt du tūkstančiai Eur, 00 ct)</w:t>
            </w:r>
            <w:r w:rsidRPr="00EF41BF">
              <w:rPr>
                <w:rFonts w:ascii="Times New Roman" w:eastAsia="Times New Roman" w:hAnsi="Times New Roman"/>
                <w:sz w:val="18"/>
                <w:szCs w:val="18"/>
              </w:rPr>
              <w:t xml:space="preserve"> su PVM.</w:t>
            </w:r>
          </w:p>
          <w:p w14:paraId="36439AEF" w14:textId="77777777" w:rsidR="005D2FA1" w:rsidRPr="00EF41BF" w:rsidRDefault="005D2FA1" w:rsidP="005D2FA1">
            <w:pPr>
              <w:spacing w:after="0" w:line="240" w:lineRule="auto"/>
              <w:jc w:val="both"/>
              <w:rPr>
                <w:rFonts w:ascii="Times New Roman" w:eastAsia="Times New Roman" w:hAnsi="Times New Roman"/>
                <w:sz w:val="18"/>
                <w:szCs w:val="18"/>
              </w:rPr>
            </w:pPr>
          </w:p>
          <w:p w14:paraId="1AE224F4" w14:textId="302F46DE"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w:t>
            </w:r>
            <w:r w:rsidRPr="00EF41BF">
              <w:rPr>
                <w:rFonts w:ascii="Times New Roman" w:eastAsia="Times New Roman" w:hAnsi="Times New Roman"/>
                <w:sz w:val="18"/>
                <w:szCs w:val="18"/>
              </w:rPr>
              <w:t xml:space="preserve"> 2 </w:t>
            </w:r>
            <w:r w:rsidRPr="00EF41BF">
              <w:rPr>
                <w:rFonts w:ascii="Times New Roman" w:eastAsia="Times New Roman" w:hAnsi="Times New Roman"/>
                <w:color w:val="000000"/>
                <w:sz w:val="18"/>
                <w:szCs w:val="18"/>
              </w:rPr>
              <w:t>nurodytais įkainiais, neviršijant bendros Sutarties kainos.</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45EDB92F" w:rsidR="005D2FA1" w:rsidRPr="00EF41BF" w:rsidRDefault="005D2FA1" w:rsidP="005D2FA1">
            <w:pPr>
              <w:spacing w:after="0" w:line="240" w:lineRule="auto"/>
              <w:jc w:val="both"/>
              <w:rPr>
                <w:rFonts w:ascii="Times New Roman" w:eastAsia="Times New Roman" w:hAnsi="Times New Roman"/>
                <w:kern w:val="0"/>
                <w:sz w:val="18"/>
                <w:szCs w:val="18"/>
              </w:rPr>
            </w:pPr>
            <w:r w:rsidRPr="00B76C6E">
              <w:rPr>
                <w:rFonts w:ascii="Times New Roman" w:eastAsia="Times New Roman" w:hAnsi="Times New Roman"/>
                <w:sz w:val="18"/>
                <w:szCs w:val="18"/>
              </w:rPr>
              <w:t xml:space="preserve">Sutarties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BEB88D8"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E24A5F9" w14:textId="77777777" w:rsidR="00B76C6E" w:rsidRDefault="005D2FA1" w:rsidP="00B76C6E">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B76C6E">
              <w:rPr>
                <w:rFonts w:ascii="Times New Roman" w:eastAsia="Times New Roman" w:hAnsi="Times New Roman"/>
                <w:sz w:val="18"/>
                <w:szCs w:val="18"/>
              </w:rPr>
              <w:t>;</w:t>
            </w:r>
          </w:p>
          <w:p w14:paraId="133054EE" w14:textId="7608795C" w:rsidR="005D2FA1" w:rsidRPr="00EF41BF" w:rsidRDefault="005D2FA1" w:rsidP="00B76C6E">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B76C6E">
        <w:trPr>
          <w:trHeight w:val="839"/>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0C04FE74" w:rsidR="005D2FA1" w:rsidRPr="00B76C6E"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w:t>
            </w:r>
            <w:r w:rsidR="00B76C6E">
              <w:rPr>
                <w:rFonts w:ascii="Times New Roman" w:eastAsia="Times New Roman" w:hAnsi="Times New Roman"/>
                <w:sz w:val="18"/>
                <w:szCs w:val="18"/>
              </w:rPr>
              <w:t>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50F16D44"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E48D86D"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showingPlcHd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9D385E" w:rsidRPr="00EF41BF">
                  <w:rPr>
                    <w:rStyle w:val="PlaceholderText"/>
                  </w:rPr>
                  <w:t>Pasirinkite elementą.</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5CF4A5A4"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76C6E">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w:t>
            </w:r>
            <w:r w:rsidRPr="00EF41BF">
              <w:rPr>
                <w:rFonts w:ascii="Times New Roman" w:hAnsi="Times New Roman"/>
                <w:kern w:val="0"/>
                <w:sz w:val="18"/>
                <w:szCs w:val="18"/>
              </w:rPr>
              <w:lastRenderedPageBreak/>
              <w:t>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071D6B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76C6E">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76C6E">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4AD59B98"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76C6E">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76C6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76C6E">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76C6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5258D8A1" w:rsidR="005D2FA1" w:rsidRPr="00B76C6E" w:rsidRDefault="005D2FA1" w:rsidP="00B76C6E">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5EB6E24A" w14:textId="0F75775D" w:rsidR="005D2FA1" w:rsidRPr="00FA29D4"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w:t>
            </w:r>
            <w:r w:rsidR="00FA29D4">
              <w:rPr>
                <w:rFonts w:ascii="Times New Roman" w:eastAsia="Times New Roman" w:hAnsi="Times New Roman"/>
                <w:color w:val="000000"/>
                <w:sz w:val="18"/>
                <w:szCs w:val="18"/>
                <w:shd w:val="clear" w:color="auto" w:fill="FFFFFF"/>
              </w:rPr>
              <w:t xml:space="preserve">s: </w:t>
            </w:r>
            <w:r w:rsidRPr="00FA29D4">
              <w:rPr>
                <w:rFonts w:ascii="Times New Roman" w:eastAsia="Times New Roman" w:hAnsi="Times New Roman"/>
                <w:sz w:val="18"/>
                <w:szCs w:val="18"/>
                <w:shd w:val="clear" w:color="auto" w:fill="FFFFFF"/>
              </w:rPr>
              <w:t xml:space="preserve">už </w:t>
            </w:r>
            <w:r w:rsidR="00FA29D4" w:rsidRPr="00FA29D4">
              <w:rPr>
                <w:rFonts w:ascii="Times New Roman" w:eastAsia="Times New Roman" w:hAnsi="Times New Roman"/>
                <w:sz w:val="18"/>
                <w:szCs w:val="18"/>
                <w:shd w:val="clear" w:color="auto" w:fill="FFFFFF"/>
              </w:rPr>
              <w:t>suteiktas paslaugas</w:t>
            </w:r>
            <w:r w:rsidRPr="00FA29D4">
              <w:rPr>
                <w:rFonts w:ascii="Times New Roman" w:eastAsia="Times New Roman" w:hAnsi="Times New Roman"/>
                <w:sz w:val="18"/>
                <w:szCs w:val="18"/>
                <w:shd w:val="clear" w:color="auto" w:fill="FFFFFF"/>
              </w:rPr>
              <w:t xml:space="preserve"> mokama kartą per mėnesį</w:t>
            </w:r>
            <w:r w:rsidR="00FA29D4">
              <w:rPr>
                <w:rFonts w:ascii="Times New Roman" w:eastAsia="Times New Roman" w:hAnsi="Times New Roman"/>
                <w:sz w:val="18"/>
                <w:szCs w:val="18"/>
                <w:shd w:val="clear" w:color="auto" w:fill="FFFFFF"/>
              </w:rPr>
              <w:t>.</w:t>
            </w:r>
          </w:p>
          <w:p w14:paraId="499B1C28" w14:textId="18C24B28" w:rsidR="005D2FA1" w:rsidRPr="00B76C6E"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6.1. Garantinis terminas</w:t>
            </w:r>
          </w:p>
        </w:tc>
        <w:tc>
          <w:tcPr>
            <w:tcW w:w="6510" w:type="dxa"/>
            <w:gridSpan w:val="2"/>
          </w:tcPr>
          <w:p w14:paraId="447F891F" w14:textId="4AC29F10" w:rsidR="005D2FA1" w:rsidRPr="00B76C6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275D0F64"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79630354" w:rsidR="00B76C6E" w:rsidRPr="00E74AF1" w:rsidRDefault="005D2FA1" w:rsidP="00B76C6E">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38243C5B"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6683AEC4"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64D47BC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55AFFD1D" w14:textId="3F92B352" w:rsidR="00136BD2"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9.2.1. Jeigu Tiekėjas vėluoja suteikti Paslaugas</w:t>
            </w:r>
            <w:r w:rsidR="004A3C75">
              <w:rPr>
                <w:rFonts w:ascii="Times New Roman" w:eastAsia="Times New Roman" w:hAnsi="Times New Roman"/>
                <w:color w:val="000000"/>
                <w:sz w:val="18"/>
                <w:szCs w:val="18"/>
              </w:rPr>
              <w:t xml:space="preserve">, </w:t>
            </w:r>
            <w:r w:rsidR="00136BD2">
              <w:rPr>
                <w:rFonts w:ascii="Times New Roman" w:eastAsia="Times New Roman" w:hAnsi="Times New Roman"/>
                <w:color w:val="000000"/>
                <w:sz w:val="18"/>
                <w:szCs w:val="18"/>
              </w:rPr>
              <w:t xml:space="preserve">nepradeda teikti paslaugas laiku bei neužtikrina </w:t>
            </w:r>
            <w:r w:rsidR="003D587C">
              <w:rPr>
                <w:rFonts w:ascii="Times New Roman" w:eastAsia="Times New Roman" w:hAnsi="Times New Roman"/>
                <w:color w:val="000000"/>
                <w:sz w:val="18"/>
                <w:szCs w:val="18"/>
              </w:rPr>
              <w:t>sklandų</w:t>
            </w:r>
            <w:r w:rsidR="00136BD2">
              <w:rPr>
                <w:rFonts w:ascii="Times New Roman" w:eastAsia="Times New Roman" w:hAnsi="Times New Roman"/>
                <w:color w:val="000000"/>
                <w:sz w:val="18"/>
                <w:szCs w:val="18"/>
              </w:rPr>
              <w:t xml:space="preserve"> Paslaugų teikimą</w:t>
            </w:r>
            <w:r w:rsidR="003D587C">
              <w:rPr>
                <w:rFonts w:ascii="Times New Roman" w:eastAsia="Times New Roman" w:hAnsi="Times New Roman"/>
                <w:color w:val="000000"/>
                <w:sz w:val="18"/>
                <w:szCs w:val="18"/>
              </w:rPr>
              <w:t xml:space="preserve"> ir Pirkėjas negali naudotis Paslaugomis</w:t>
            </w:r>
            <w:r w:rsidR="00136BD2">
              <w:rPr>
                <w:rFonts w:ascii="Times New Roman" w:eastAsia="Times New Roman" w:hAnsi="Times New Roman"/>
                <w:color w:val="000000"/>
                <w:sz w:val="18"/>
                <w:szCs w:val="18"/>
              </w:rPr>
              <w:t xml:space="preserve">, už kiekvieną uždelstą Paslaugų nesuteikimo </w:t>
            </w:r>
            <w:r w:rsidR="004A3C75">
              <w:rPr>
                <w:rFonts w:ascii="Times New Roman" w:eastAsia="Times New Roman" w:hAnsi="Times New Roman"/>
                <w:color w:val="000000"/>
                <w:sz w:val="18"/>
                <w:szCs w:val="18"/>
              </w:rPr>
              <w:t xml:space="preserve">arba netinkamo Paslaugų suteikimo </w:t>
            </w:r>
            <w:r w:rsidR="00136BD2">
              <w:rPr>
                <w:rFonts w:ascii="Times New Roman" w:eastAsia="Times New Roman" w:hAnsi="Times New Roman"/>
                <w:color w:val="000000"/>
                <w:sz w:val="18"/>
                <w:szCs w:val="18"/>
              </w:rPr>
              <w:t>dieną</w:t>
            </w:r>
            <w:r w:rsidR="004A3C75">
              <w:rPr>
                <w:rFonts w:ascii="Times New Roman" w:eastAsia="Times New Roman" w:hAnsi="Times New Roman"/>
                <w:color w:val="000000"/>
                <w:sz w:val="18"/>
                <w:szCs w:val="18"/>
              </w:rPr>
              <w:t>, Tiekėjas moka Pirkėjui 1000 (vieno tūkstančio) Eur dydžio baudą</w:t>
            </w:r>
            <w:r w:rsidR="003D587C">
              <w:rPr>
                <w:rFonts w:ascii="Times New Roman" w:eastAsia="Times New Roman" w:hAnsi="Times New Roman"/>
                <w:color w:val="000000"/>
                <w:sz w:val="18"/>
                <w:szCs w:val="18"/>
              </w:rPr>
              <w:t>.</w:t>
            </w:r>
          </w:p>
          <w:p w14:paraId="1AD33E51" w14:textId="11B65737" w:rsidR="004A1F58" w:rsidRDefault="003D587C" w:rsidP="005D2FA1">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9.2.2. Jeigu Tiekėjas </w:t>
            </w:r>
            <w:r w:rsidR="005D2FA1" w:rsidRPr="00EF41BF">
              <w:rPr>
                <w:rFonts w:ascii="Times New Roman" w:eastAsia="Times New Roman" w:hAnsi="Times New Roman"/>
                <w:color w:val="000000"/>
                <w:sz w:val="18"/>
                <w:szCs w:val="18"/>
              </w:rPr>
              <w:t>nevykdo kitų sutartinių įsipareigojimų,</w:t>
            </w:r>
            <w:r>
              <w:rPr>
                <w:rFonts w:ascii="Times New Roman" w:eastAsia="Times New Roman" w:hAnsi="Times New Roman"/>
                <w:color w:val="000000"/>
                <w:sz w:val="18"/>
                <w:szCs w:val="18"/>
              </w:rPr>
              <w:t xml:space="preserve"> nenurodytų 9.2.1 p., 9.5 – 9.10 p.,</w:t>
            </w:r>
            <w:r w:rsidR="005D2FA1" w:rsidRPr="00EF41BF">
              <w:rPr>
                <w:rFonts w:ascii="Times New Roman" w:eastAsia="Times New Roman" w:hAnsi="Times New Roman"/>
                <w:color w:val="000000"/>
                <w:sz w:val="18"/>
                <w:szCs w:val="18"/>
              </w:rPr>
              <w:t xml:space="preserve"> Pirkėjas nuo kitos nei nustatytas terminas dienos Tiekėjui </w:t>
            </w:r>
            <w:r w:rsidR="005D2FA1" w:rsidRPr="00EF41BF">
              <w:rPr>
                <w:rFonts w:ascii="Times New Roman" w:eastAsia="Times New Roman" w:hAnsi="Times New Roman"/>
                <w:sz w:val="18"/>
                <w:szCs w:val="18"/>
              </w:rPr>
              <w:t>skaičiuoja 0,05 (penkias šimtąsias) procento dydžio delspinigius už kiekvieną uždelstą dieną</w:t>
            </w:r>
            <w:r w:rsidR="005D2FA1" w:rsidRPr="00EF41BF">
              <w:rPr>
                <w:rFonts w:ascii="Times New Roman" w:eastAsia="Times New Roman" w:hAnsi="Times New Roman"/>
                <w:color w:val="FF0000"/>
                <w:sz w:val="18"/>
                <w:szCs w:val="18"/>
              </w:rPr>
              <w:t xml:space="preserve"> </w:t>
            </w:r>
            <w:r w:rsidR="005D2FA1" w:rsidRPr="00EF41BF">
              <w:rPr>
                <w:rFonts w:ascii="Times New Roman" w:eastAsia="Times New Roman" w:hAnsi="Times New Roman"/>
                <w:color w:val="000000"/>
                <w:sz w:val="18"/>
                <w:szCs w:val="18"/>
              </w:rPr>
              <w:t xml:space="preserve">nuo sutartinių įsipareigojimų nevykdymo kainos be PVM, bet visais atvejais ne mažiau kaip 50 (penkiasdešimt) Eur už vieną vėlavimo laikotarpį. </w:t>
            </w: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1C9ED375"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4D334006"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22C0736" w14:textId="29DB5B06" w:rsidR="005D2FA1" w:rsidRPr="0007200E" w:rsidRDefault="00904AF1" w:rsidP="005D2FA1">
            <w:pPr>
              <w:spacing w:after="0" w:line="240" w:lineRule="auto"/>
              <w:jc w:val="both"/>
              <w:rPr>
                <w:rFonts w:ascii="Times New Roman" w:eastAsia="Times New Roman" w:hAnsi="Times New Roman"/>
                <w:sz w:val="18"/>
                <w:szCs w:val="18"/>
              </w:rPr>
            </w:pPr>
            <w:r w:rsidRPr="0007200E">
              <w:rPr>
                <w:rFonts w:ascii="Times New Roman" w:eastAsia="Times New Roman" w:hAnsi="Times New Roman"/>
                <w:sz w:val="18"/>
                <w:szCs w:val="18"/>
              </w:rPr>
              <w:t>1000 (vieno tūkstančio)</w:t>
            </w:r>
            <w:r w:rsidR="005D2FA1" w:rsidRPr="0007200E">
              <w:rPr>
                <w:rFonts w:ascii="Times New Roman" w:eastAsia="Times New Roman" w:hAnsi="Times New Roman"/>
                <w:sz w:val="18"/>
                <w:szCs w:val="18"/>
              </w:rPr>
              <w:t xml:space="preserve"> Eur </w:t>
            </w:r>
            <w:r w:rsidRPr="0007200E">
              <w:rPr>
                <w:rFonts w:ascii="Times New Roman" w:eastAsia="Times New Roman" w:hAnsi="Times New Roman"/>
                <w:sz w:val="18"/>
                <w:szCs w:val="18"/>
              </w:rPr>
              <w:t>dydžio baudą už kiekvieną pažeidimo atvejį.</w:t>
            </w:r>
          </w:p>
          <w:p w14:paraId="2E1D8513" w14:textId="77777777" w:rsidR="005D2FA1" w:rsidRPr="0007200E" w:rsidRDefault="005D2FA1" w:rsidP="005D2FA1">
            <w:pPr>
              <w:spacing w:after="0" w:line="240" w:lineRule="auto"/>
              <w:jc w:val="both"/>
              <w:rPr>
                <w:rFonts w:ascii="Times New Roman" w:eastAsia="Times New Roman" w:hAnsi="Times New Roman"/>
                <w:sz w:val="18"/>
                <w:szCs w:val="18"/>
              </w:rPr>
            </w:pPr>
          </w:p>
          <w:p w14:paraId="3D86F74E" w14:textId="4A8325B8"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904AF1">
              <w:rPr>
                <w:rFonts w:ascii="Times New Roman" w:eastAsia="Times New Roman" w:hAnsi="Times New Roman"/>
                <w:sz w:val="18"/>
                <w:szCs w:val="18"/>
              </w:rPr>
              <w:t xml:space="preserve">skaičių </w:t>
            </w:r>
            <w:r w:rsidRPr="0007200E">
              <w:rPr>
                <w:rFonts w:ascii="Times New Roman" w:eastAsia="Times New Roman" w:hAnsi="Times New Roman"/>
                <w:sz w:val="18"/>
                <w:szCs w:val="18"/>
              </w:rPr>
              <w:t>(1 medis = 2 Eur)</w:t>
            </w:r>
            <w:r w:rsidRPr="00904AF1">
              <w:rPr>
                <w:rFonts w:ascii="Times New Roman" w:eastAsia="Times New Roman" w:hAnsi="Times New Roman"/>
                <w:sz w:val="18"/>
                <w:szCs w:val="18"/>
              </w:rPr>
              <w:t xml:space="preserve"> </w:t>
            </w:r>
            <w:r w:rsidRPr="00EF41BF">
              <w:rPr>
                <w:rFonts w:ascii="Times New Roman" w:eastAsia="Times New Roman" w:hAnsi="Times New Roman"/>
                <w:sz w:val="18"/>
                <w:szCs w:val="18"/>
              </w:rPr>
              <w:t>ir Pirkėjui pateikti tai įrodančius dokumentus</w:t>
            </w:r>
            <w:r w:rsidR="00904AF1">
              <w:rPr>
                <w:rFonts w:ascii="Times New Roman" w:eastAsia="Times New Roman" w:hAnsi="Times New Roman"/>
                <w:sz w:val="18"/>
                <w:szCs w:val="18"/>
              </w:rPr>
              <w:t>.</w:t>
            </w:r>
            <w:r w:rsidRPr="00EF41BF">
              <w:rPr>
                <w:rFonts w:ascii="Times New Roman" w:eastAsia="Times New Roman" w:hAnsi="Times New Roman"/>
                <w:sz w:val="18"/>
                <w:szCs w:val="18"/>
              </w:rPr>
              <w:t xml:space="preserve">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558D8FBE"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6E2B3A">
              <w:rPr>
                <w:rFonts w:ascii="Times New Roman" w:eastAsia="Times New Roman" w:hAnsi="Times New Roman"/>
                <w:sz w:val="18"/>
                <w:szCs w:val="18"/>
                <w:lang w:eastAsia="lt-LT"/>
              </w:rPr>
              <w:t>50</w:t>
            </w:r>
            <w:r w:rsidR="004602F9">
              <w:rPr>
                <w:rFonts w:ascii="Times New Roman" w:eastAsia="Times New Roman" w:hAnsi="Times New Roman"/>
                <w:sz w:val="18"/>
                <w:szCs w:val="18"/>
                <w:lang w:eastAsia="lt-LT"/>
              </w:rPr>
              <w:t> </w:t>
            </w:r>
            <w:r w:rsidR="006E2B3A">
              <w:rPr>
                <w:rFonts w:ascii="Times New Roman" w:eastAsia="Times New Roman" w:hAnsi="Times New Roman"/>
                <w:sz w:val="18"/>
                <w:szCs w:val="18"/>
                <w:lang w:eastAsia="lt-LT"/>
              </w:rPr>
              <w:t>000</w:t>
            </w:r>
            <w:r w:rsidR="004602F9">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w:t>
            </w:r>
            <w:r w:rsidR="006E2B3A">
              <w:rPr>
                <w:rFonts w:ascii="Times New Roman" w:eastAsia="Times New Roman" w:hAnsi="Times New Roman"/>
                <w:sz w:val="18"/>
                <w:szCs w:val="18"/>
                <w:lang w:eastAsia="lt-LT"/>
              </w:rPr>
              <w:t>penkiasde</w:t>
            </w:r>
            <w:r w:rsidR="00686F79">
              <w:rPr>
                <w:rFonts w:ascii="Times New Roman" w:eastAsia="Times New Roman" w:hAnsi="Times New Roman"/>
                <w:sz w:val="18"/>
                <w:szCs w:val="18"/>
                <w:lang w:eastAsia="lt-LT"/>
              </w:rPr>
              <w:t>šimties</w:t>
            </w:r>
            <w:r w:rsidR="006E2B3A" w:rsidRPr="00E74AF1">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699CD7EC"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15C87C2F" w14:textId="70726919" w:rsidR="005D2FA1" w:rsidRDefault="00136BD2" w:rsidP="005D2FA1">
            <w:pPr>
              <w:tabs>
                <w:tab w:val="num" w:pos="1134"/>
              </w:tabs>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 xml:space="preserve">9.10.1. </w:t>
            </w:r>
            <w:r w:rsidR="005D2FA1"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73D75CDB" w14:textId="1AA82C71" w:rsidR="00136BD2" w:rsidRPr="004602F9" w:rsidRDefault="00136BD2" w:rsidP="004602F9">
            <w:p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 xml:space="preserve">9.10.2. </w:t>
            </w:r>
            <w:r w:rsidR="006E2B3A">
              <w:rPr>
                <w:rFonts w:ascii="Times New Roman" w:eastAsia="Times New Roman" w:hAnsi="Times New Roman"/>
                <w:bCs/>
                <w:kern w:val="0"/>
                <w:sz w:val="18"/>
                <w:szCs w:val="18"/>
                <w:lang w:eastAsia="lt-LT"/>
              </w:rPr>
              <w:t>Tiekėjui</w:t>
            </w:r>
            <w:r w:rsidRPr="007B0A69">
              <w:rPr>
                <w:rFonts w:ascii="Times New Roman" w:eastAsia="Times New Roman" w:hAnsi="Times New Roman"/>
                <w:bCs/>
                <w:kern w:val="0"/>
                <w:sz w:val="18"/>
                <w:szCs w:val="18"/>
                <w:lang w:eastAsia="lt-LT"/>
              </w:rPr>
              <w:t xml:space="preserve"> per Sutarties priede „Techninė specifikacija“ nustatytus reakcijos ir incidento pašalinimo terminus nesureagavus ir neišsprendus incidento, Pirkėjui pareikalavus, </w:t>
            </w:r>
            <w:r w:rsidR="004602F9">
              <w:rPr>
                <w:rFonts w:ascii="Times New Roman" w:eastAsia="Times New Roman" w:hAnsi="Times New Roman"/>
                <w:bCs/>
                <w:kern w:val="0"/>
                <w:sz w:val="18"/>
                <w:szCs w:val="18"/>
                <w:lang w:eastAsia="lt-LT"/>
              </w:rPr>
              <w:t>Tiekėjas</w:t>
            </w:r>
            <w:r w:rsidR="004602F9" w:rsidRPr="004602F9">
              <w:rPr>
                <w:rFonts w:ascii="Times New Roman" w:eastAsia="Times New Roman" w:hAnsi="Times New Roman"/>
                <w:bCs/>
                <w:kern w:val="0"/>
                <w:sz w:val="18"/>
                <w:szCs w:val="18"/>
                <w:lang w:eastAsia="lt-LT"/>
              </w:rPr>
              <w:t xml:space="preserve"> </w:t>
            </w:r>
            <w:r w:rsidRPr="004602F9">
              <w:rPr>
                <w:rFonts w:ascii="Times New Roman" w:eastAsia="Times New Roman" w:hAnsi="Times New Roman"/>
                <w:bCs/>
                <w:kern w:val="0"/>
                <w:sz w:val="18"/>
                <w:szCs w:val="18"/>
                <w:lang w:eastAsia="lt-LT"/>
              </w:rPr>
              <w:t>moka nustatyto dydžio netesybas, priklausomai nuo incidento tipo:</w:t>
            </w:r>
          </w:p>
          <w:p w14:paraId="519700C8" w14:textId="1FF46741" w:rsidR="00136BD2" w:rsidRDefault="006E2B3A"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00136BD2" w:rsidRPr="004602F9">
              <w:rPr>
                <w:rFonts w:ascii="Times New Roman" w:eastAsia="Times New Roman" w:hAnsi="Times New Roman"/>
                <w:bCs/>
                <w:kern w:val="0"/>
                <w:sz w:val="18"/>
                <w:szCs w:val="18"/>
                <w:lang w:eastAsia="lt-LT"/>
              </w:rPr>
              <w:t xml:space="preserve"> nesureagavus į </w:t>
            </w:r>
            <w:r w:rsidR="001A17BB">
              <w:rPr>
                <w:rFonts w:ascii="Times New Roman" w:eastAsia="Times New Roman" w:hAnsi="Times New Roman"/>
                <w:bCs/>
                <w:kern w:val="0"/>
                <w:sz w:val="18"/>
                <w:szCs w:val="18"/>
                <w:lang w:eastAsia="lt-LT"/>
              </w:rPr>
              <w:t xml:space="preserve">A tipo ryšio </w:t>
            </w:r>
            <w:r w:rsidR="00136BD2" w:rsidRPr="004602F9">
              <w:rPr>
                <w:rFonts w:ascii="Times New Roman" w:eastAsia="Times New Roman" w:hAnsi="Times New Roman"/>
                <w:bCs/>
                <w:kern w:val="0"/>
                <w:sz w:val="18"/>
                <w:szCs w:val="18"/>
                <w:lang w:eastAsia="lt-LT"/>
              </w:rPr>
              <w:t>incidentą</w:t>
            </w:r>
            <w:r w:rsidR="001A17BB">
              <w:rPr>
                <w:rFonts w:ascii="Times New Roman" w:eastAsia="Times New Roman" w:hAnsi="Times New Roman"/>
                <w:bCs/>
                <w:kern w:val="0"/>
                <w:sz w:val="18"/>
                <w:szCs w:val="18"/>
                <w:lang w:eastAsia="lt-LT"/>
              </w:rPr>
              <w:t xml:space="preserve">, </w:t>
            </w:r>
            <w:r w:rsidR="00136BD2" w:rsidRPr="004602F9">
              <w:rPr>
                <w:rFonts w:ascii="Times New Roman" w:eastAsia="Times New Roman" w:hAnsi="Times New Roman"/>
                <w:bCs/>
                <w:kern w:val="0"/>
                <w:sz w:val="18"/>
                <w:szCs w:val="18"/>
                <w:lang w:eastAsia="lt-LT"/>
              </w:rPr>
              <w:t xml:space="preserve">ilgiau kaip per </w:t>
            </w:r>
            <w:r w:rsidR="00623052">
              <w:rPr>
                <w:rFonts w:ascii="Times New Roman" w:eastAsia="Times New Roman" w:hAnsi="Times New Roman"/>
                <w:bCs/>
                <w:kern w:val="0"/>
                <w:sz w:val="18"/>
                <w:szCs w:val="18"/>
                <w:lang w:eastAsia="lt-LT"/>
              </w:rPr>
              <w:t>15</w:t>
            </w:r>
            <w:r w:rsidR="00136BD2" w:rsidRPr="007B0A69">
              <w:rPr>
                <w:rFonts w:ascii="Times New Roman" w:eastAsia="Times New Roman" w:hAnsi="Times New Roman"/>
                <w:bCs/>
                <w:kern w:val="0"/>
                <w:sz w:val="18"/>
                <w:szCs w:val="18"/>
                <w:lang w:eastAsia="lt-LT"/>
              </w:rPr>
              <w:t xml:space="preserve"> (</w:t>
            </w:r>
            <w:r w:rsidR="0022368D">
              <w:rPr>
                <w:rFonts w:ascii="Times New Roman" w:eastAsia="Times New Roman" w:hAnsi="Times New Roman"/>
                <w:bCs/>
                <w:kern w:val="0"/>
                <w:sz w:val="18"/>
                <w:szCs w:val="18"/>
                <w:lang w:eastAsia="lt-LT"/>
              </w:rPr>
              <w:t>penkiolika</w:t>
            </w:r>
            <w:r w:rsidR="00136BD2" w:rsidRPr="007B0A69">
              <w:rPr>
                <w:rFonts w:ascii="Times New Roman" w:eastAsia="Times New Roman" w:hAnsi="Times New Roman"/>
                <w:bCs/>
                <w:kern w:val="0"/>
                <w:sz w:val="18"/>
                <w:szCs w:val="18"/>
                <w:lang w:eastAsia="lt-LT"/>
              </w:rPr>
              <w:t xml:space="preserve">) </w:t>
            </w:r>
            <w:r w:rsidR="0022368D">
              <w:rPr>
                <w:rFonts w:ascii="Times New Roman" w:eastAsia="Times New Roman" w:hAnsi="Times New Roman"/>
                <w:bCs/>
                <w:kern w:val="0"/>
                <w:sz w:val="18"/>
                <w:szCs w:val="18"/>
                <w:lang w:eastAsia="lt-LT"/>
              </w:rPr>
              <w:t>minučių</w:t>
            </w:r>
            <w:r w:rsidR="00136BD2" w:rsidRPr="007B0A69">
              <w:rPr>
                <w:rFonts w:ascii="Times New Roman" w:eastAsia="Times New Roman" w:hAnsi="Times New Roman"/>
                <w:bCs/>
                <w:kern w:val="0"/>
                <w:sz w:val="18"/>
                <w:szCs w:val="18"/>
                <w:lang w:eastAsia="lt-LT"/>
              </w:rPr>
              <w:t xml:space="preserve">, </w:t>
            </w:r>
            <w:r w:rsidR="004602F9">
              <w:rPr>
                <w:rFonts w:ascii="Times New Roman" w:eastAsia="Times New Roman" w:hAnsi="Times New Roman"/>
                <w:bCs/>
                <w:kern w:val="0"/>
                <w:sz w:val="18"/>
                <w:szCs w:val="18"/>
                <w:lang w:eastAsia="lt-LT"/>
              </w:rPr>
              <w:t>Tiekėjas</w:t>
            </w:r>
            <w:r w:rsidR="00136BD2" w:rsidRPr="004602F9">
              <w:rPr>
                <w:rFonts w:ascii="Times New Roman" w:eastAsia="Times New Roman" w:hAnsi="Times New Roman"/>
                <w:bCs/>
                <w:kern w:val="0"/>
                <w:sz w:val="18"/>
                <w:szCs w:val="18"/>
                <w:lang w:eastAsia="lt-LT"/>
              </w:rPr>
              <w:t xml:space="preserve"> moka</w:t>
            </w:r>
            <w:r w:rsidR="007B0A69">
              <w:rPr>
                <w:rFonts w:ascii="Times New Roman" w:eastAsia="Times New Roman" w:hAnsi="Times New Roman"/>
                <w:bCs/>
                <w:kern w:val="0"/>
                <w:sz w:val="18"/>
                <w:szCs w:val="18"/>
                <w:lang w:eastAsia="lt-LT"/>
              </w:rPr>
              <w:t xml:space="preserve"> Pirkėjui</w:t>
            </w:r>
            <w:r w:rsidR="00136BD2" w:rsidRPr="004602F9">
              <w:rPr>
                <w:rFonts w:ascii="Times New Roman" w:eastAsia="Times New Roman" w:hAnsi="Times New Roman"/>
                <w:bCs/>
                <w:kern w:val="0"/>
                <w:sz w:val="18"/>
                <w:szCs w:val="18"/>
                <w:lang w:eastAsia="lt-LT"/>
              </w:rPr>
              <w:t xml:space="preserve"> 50,00</w:t>
            </w:r>
            <w:r w:rsidR="004602F9">
              <w:rPr>
                <w:rFonts w:ascii="Times New Roman" w:eastAsia="Times New Roman" w:hAnsi="Times New Roman"/>
                <w:bCs/>
                <w:kern w:val="0"/>
                <w:sz w:val="18"/>
                <w:szCs w:val="18"/>
                <w:lang w:eastAsia="lt-LT"/>
              </w:rPr>
              <w:t xml:space="preserve"> (penkiasdešimties)</w:t>
            </w:r>
            <w:r w:rsidR="00136BD2" w:rsidRPr="004602F9">
              <w:rPr>
                <w:rFonts w:ascii="Times New Roman" w:eastAsia="Times New Roman" w:hAnsi="Times New Roman"/>
                <w:bCs/>
                <w:kern w:val="0"/>
                <w:sz w:val="18"/>
                <w:szCs w:val="18"/>
                <w:lang w:eastAsia="lt-LT"/>
              </w:rPr>
              <w:t xml:space="preserve"> Eur dydžio baudą;</w:t>
            </w:r>
          </w:p>
          <w:p w14:paraId="3A35DA75" w14:textId="41146455" w:rsidR="00136BD2" w:rsidRDefault="006E2B3A"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00136BD2" w:rsidRPr="004602F9">
              <w:rPr>
                <w:rFonts w:ascii="Times New Roman" w:eastAsia="Times New Roman" w:hAnsi="Times New Roman"/>
                <w:bCs/>
                <w:kern w:val="0"/>
                <w:sz w:val="18"/>
                <w:szCs w:val="18"/>
                <w:lang w:eastAsia="lt-LT"/>
              </w:rPr>
              <w:t xml:space="preserve"> </w:t>
            </w:r>
            <w:r w:rsidR="00AD5335">
              <w:rPr>
                <w:rFonts w:ascii="Times New Roman" w:eastAsia="Times New Roman" w:hAnsi="Times New Roman"/>
                <w:bCs/>
                <w:kern w:val="0"/>
                <w:sz w:val="18"/>
                <w:szCs w:val="18"/>
                <w:lang w:eastAsia="lt-LT"/>
              </w:rPr>
              <w:t xml:space="preserve"> nepašalinus</w:t>
            </w:r>
            <w:r w:rsidR="00136BD2" w:rsidRPr="004602F9">
              <w:rPr>
                <w:rFonts w:ascii="Times New Roman" w:eastAsia="Times New Roman" w:hAnsi="Times New Roman"/>
                <w:bCs/>
                <w:kern w:val="0"/>
                <w:sz w:val="18"/>
                <w:szCs w:val="18"/>
                <w:lang w:eastAsia="lt-LT"/>
              </w:rPr>
              <w:t xml:space="preserve"> </w:t>
            </w:r>
            <w:r w:rsidR="001A17BB">
              <w:rPr>
                <w:rFonts w:ascii="Times New Roman" w:eastAsia="Times New Roman" w:hAnsi="Times New Roman"/>
                <w:bCs/>
                <w:kern w:val="0"/>
                <w:sz w:val="18"/>
                <w:szCs w:val="18"/>
                <w:lang w:eastAsia="lt-LT"/>
              </w:rPr>
              <w:t>A tipo ryšio incident</w:t>
            </w:r>
            <w:r w:rsidR="00AD5335">
              <w:rPr>
                <w:rFonts w:ascii="Times New Roman" w:eastAsia="Times New Roman" w:hAnsi="Times New Roman"/>
                <w:bCs/>
                <w:kern w:val="0"/>
                <w:sz w:val="18"/>
                <w:szCs w:val="18"/>
                <w:lang w:eastAsia="lt-LT"/>
              </w:rPr>
              <w:t>o</w:t>
            </w:r>
            <w:r w:rsidR="001A17BB">
              <w:rPr>
                <w:rFonts w:ascii="Times New Roman" w:eastAsia="Times New Roman" w:hAnsi="Times New Roman"/>
                <w:bCs/>
                <w:kern w:val="0"/>
                <w:sz w:val="18"/>
                <w:szCs w:val="18"/>
                <w:lang w:eastAsia="lt-LT"/>
              </w:rPr>
              <w:t xml:space="preserve">, </w:t>
            </w:r>
            <w:r w:rsidR="00136BD2" w:rsidRPr="004602F9">
              <w:rPr>
                <w:rFonts w:ascii="Times New Roman" w:eastAsia="Times New Roman" w:hAnsi="Times New Roman"/>
                <w:bCs/>
                <w:kern w:val="0"/>
                <w:sz w:val="18"/>
                <w:szCs w:val="18"/>
                <w:lang w:eastAsia="lt-LT"/>
              </w:rPr>
              <w:t xml:space="preserve">ilgiau kaip per </w:t>
            </w:r>
            <w:r w:rsidR="00AD5335">
              <w:rPr>
                <w:rFonts w:ascii="Times New Roman" w:eastAsia="Times New Roman" w:hAnsi="Times New Roman"/>
                <w:bCs/>
                <w:kern w:val="0"/>
                <w:sz w:val="18"/>
                <w:szCs w:val="18"/>
                <w:lang w:eastAsia="lt-LT"/>
              </w:rPr>
              <w:t>2</w:t>
            </w:r>
            <w:r w:rsidR="00136BD2" w:rsidRPr="007B0A69">
              <w:rPr>
                <w:rFonts w:ascii="Times New Roman" w:eastAsia="Times New Roman" w:hAnsi="Times New Roman"/>
                <w:bCs/>
                <w:kern w:val="0"/>
                <w:sz w:val="18"/>
                <w:szCs w:val="18"/>
                <w:lang w:eastAsia="lt-LT"/>
              </w:rPr>
              <w:t xml:space="preserve"> (</w:t>
            </w:r>
            <w:r w:rsidR="00DB75FB">
              <w:rPr>
                <w:rFonts w:ascii="Times New Roman" w:eastAsia="Times New Roman" w:hAnsi="Times New Roman"/>
                <w:bCs/>
                <w:kern w:val="0"/>
                <w:sz w:val="18"/>
                <w:szCs w:val="18"/>
                <w:lang w:eastAsia="lt-LT"/>
              </w:rPr>
              <w:t>dvi</w:t>
            </w:r>
            <w:r w:rsidR="00136BD2" w:rsidRPr="007B0A69">
              <w:rPr>
                <w:rFonts w:ascii="Times New Roman" w:eastAsia="Times New Roman" w:hAnsi="Times New Roman"/>
                <w:bCs/>
                <w:kern w:val="0"/>
                <w:sz w:val="18"/>
                <w:szCs w:val="18"/>
                <w:lang w:eastAsia="lt-LT"/>
              </w:rPr>
              <w:t xml:space="preserve">) </w:t>
            </w:r>
            <w:r w:rsidR="00DB75FB">
              <w:rPr>
                <w:rFonts w:ascii="Times New Roman" w:eastAsia="Times New Roman" w:hAnsi="Times New Roman"/>
                <w:bCs/>
                <w:kern w:val="0"/>
                <w:sz w:val="18"/>
                <w:szCs w:val="18"/>
                <w:lang w:eastAsia="lt-LT"/>
              </w:rPr>
              <w:t>valandas</w:t>
            </w:r>
            <w:r w:rsidR="00136BD2" w:rsidRPr="007B0A69">
              <w:rPr>
                <w:rFonts w:ascii="Times New Roman" w:eastAsia="Times New Roman" w:hAnsi="Times New Roman"/>
                <w:bCs/>
                <w:kern w:val="0"/>
                <w:sz w:val="18"/>
                <w:szCs w:val="18"/>
                <w:lang w:eastAsia="lt-LT"/>
              </w:rPr>
              <w:t xml:space="preserve">, </w:t>
            </w:r>
            <w:r w:rsidR="004602F9">
              <w:rPr>
                <w:rFonts w:ascii="Times New Roman" w:eastAsia="Times New Roman" w:hAnsi="Times New Roman"/>
                <w:bCs/>
                <w:kern w:val="0"/>
                <w:sz w:val="18"/>
                <w:szCs w:val="18"/>
                <w:lang w:eastAsia="lt-LT"/>
              </w:rPr>
              <w:t>Tiekėjas</w:t>
            </w:r>
            <w:r w:rsidR="00136BD2" w:rsidRPr="007B0A69">
              <w:rPr>
                <w:rFonts w:ascii="Times New Roman" w:eastAsia="Times New Roman" w:hAnsi="Times New Roman"/>
                <w:bCs/>
                <w:kern w:val="0"/>
                <w:sz w:val="18"/>
                <w:szCs w:val="18"/>
                <w:lang w:eastAsia="lt-LT"/>
              </w:rPr>
              <w:t xml:space="preserve"> moka </w:t>
            </w:r>
            <w:r w:rsidR="007B0A69">
              <w:rPr>
                <w:rFonts w:ascii="Times New Roman" w:eastAsia="Times New Roman" w:hAnsi="Times New Roman"/>
                <w:bCs/>
                <w:kern w:val="0"/>
                <w:sz w:val="18"/>
                <w:szCs w:val="18"/>
                <w:lang w:eastAsia="lt-LT"/>
              </w:rPr>
              <w:t>Pirkėjui</w:t>
            </w:r>
            <w:r w:rsidR="00DB75FB">
              <w:rPr>
                <w:rFonts w:ascii="Times New Roman" w:eastAsia="Times New Roman" w:hAnsi="Times New Roman"/>
                <w:bCs/>
                <w:kern w:val="0"/>
                <w:sz w:val="18"/>
                <w:szCs w:val="18"/>
                <w:lang w:eastAsia="lt-LT"/>
              </w:rPr>
              <w:t xml:space="preserve"> 1000,00</w:t>
            </w:r>
            <w:r w:rsidR="004602F9">
              <w:rPr>
                <w:rFonts w:ascii="Times New Roman" w:eastAsia="Times New Roman" w:hAnsi="Times New Roman"/>
                <w:bCs/>
                <w:kern w:val="0"/>
                <w:sz w:val="18"/>
                <w:szCs w:val="18"/>
                <w:lang w:eastAsia="lt-LT"/>
              </w:rPr>
              <w:t xml:space="preserve"> (vieno tūkstančio) </w:t>
            </w:r>
            <w:r w:rsidR="00136BD2" w:rsidRPr="004602F9">
              <w:rPr>
                <w:rFonts w:ascii="Times New Roman" w:eastAsia="Times New Roman" w:hAnsi="Times New Roman"/>
                <w:bCs/>
                <w:kern w:val="0"/>
                <w:sz w:val="18"/>
                <w:szCs w:val="18"/>
                <w:lang w:eastAsia="lt-LT"/>
              </w:rPr>
              <w:t>Eur dydžio baudą</w:t>
            </w:r>
            <w:r w:rsidR="008F6194">
              <w:rPr>
                <w:rFonts w:ascii="Times New Roman" w:eastAsia="Times New Roman" w:hAnsi="Times New Roman"/>
                <w:bCs/>
                <w:kern w:val="0"/>
                <w:sz w:val="18"/>
                <w:szCs w:val="18"/>
                <w:lang w:eastAsia="lt-LT"/>
              </w:rPr>
              <w:t xml:space="preserve"> </w:t>
            </w:r>
            <w:r w:rsidR="008F6194" w:rsidRPr="001A17BB">
              <w:rPr>
                <w:rFonts w:ascii="Times New Roman" w:eastAsia="Times New Roman" w:hAnsi="Times New Roman"/>
                <w:bCs/>
                <w:kern w:val="0"/>
                <w:sz w:val="18"/>
                <w:szCs w:val="18"/>
                <w:lang w:eastAsia="lt-LT"/>
              </w:rPr>
              <w:t>už kiekvieną vėluojamą valandą</w:t>
            </w:r>
            <w:r w:rsidR="008F6194">
              <w:rPr>
                <w:rFonts w:ascii="Times New Roman" w:eastAsia="Times New Roman" w:hAnsi="Times New Roman"/>
                <w:bCs/>
                <w:kern w:val="0"/>
                <w:sz w:val="18"/>
                <w:szCs w:val="18"/>
                <w:lang w:eastAsia="lt-LT"/>
              </w:rPr>
              <w:t>.</w:t>
            </w:r>
          </w:p>
          <w:p w14:paraId="434E0475" w14:textId="4659E46D" w:rsidR="00136BD2" w:rsidRDefault="004602F9"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Pr>
                <w:rFonts w:ascii="Times New Roman" w:eastAsia="Times New Roman" w:hAnsi="Times New Roman"/>
                <w:bCs/>
                <w:kern w:val="0"/>
                <w:sz w:val="18"/>
                <w:szCs w:val="18"/>
                <w:lang w:eastAsia="lt-LT"/>
              </w:rPr>
              <w:t>Tiekėjui</w:t>
            </w:r>
            <w:r w:rsidRPr="004602F9">
              <w:rPr>
                <w:rFonts w:ascii="Times New Roman" w:eastAsia="Times New Roman" w:hAnsi="Times New Roman"/>
                <w:bCs/>
                <w:kern w:val="0"/>
                <w:sz w:val="18"/>
                <w:szCs w:val="18"/>
                <w:lang w:eastAsia="lt-LT"/>
              </w:rPr>
              <w:t xml:space="preserve"> </w:t>
            </w:r>
            <w:r w:rsidR="000843C6">
              <w:rPr>
                <w:rFonts w:ascii="Times New Roman" w:eastAsia="Times New Roman" w:hAnsi="Times New Roman"/>
                <w:bCs/>
                <w:kern w:val="0"/>
                <w:sz w:val="18"/>
                <w:szCs w:val="18"/>
                <w:lang w:eastAsia="lt-LT"/>
              </w:rPr>
              <w:t xml:space="preserve">nesureagavus į  B, C, D, </w:t>
            </w:r>
            <w:r w:rsidR="001A17BB">
              <w:rPr>
                <w:rFonts w:ascii="Times New Roman" w:eastAsia="Times New Roman" w:hAnsi="Times New Roman"/>
                <w:bCs/>
                <w:kern w:val="0"/>
                <w:sz w:val="18"/>
                <w:szCs w:val="18"/>
                <w:lang w:eastAsia="lt-LT"/>
              </w:rPr>
              <w:t>tipo</w:t>
            </w:r>
            <w:r w:rsidR="000843C6">
              <w:rPr>
                <w:rFonts w:ascii="Times New Roman" w:eastAsia="Times New Roman" w:hAnsi="Times New Roman"/>
                <w:bCs/>
                <w:kern w:val="0"/>
                <w:sz w:val="18"/>
                <w:szCs w:val="18"/>
                <w:lang w:eastAsia="lt-LT"/>
              </w:rPr>
              <w:t xml:space="preserve"> ryšio</w:t>
            </w:r>
            <w:r w:rsidR="001A17BB">
              <w:rPr>
                <w:rFonts w:ascii="Times New Roman" w:eastAsia="Times New Roman" w:hAnsi="Times New Roman"/>
                <w:bCs/>
                <w:kern w:val="0"/>
                <w:sz w:val="18"/>
                <w:szCs w:val="18"/>
                <w:lang w:eastAsia="lt-LT"/>
              </w:rPr>
              <w:t xml:space="preserve"> incident</w:t>
            </w:r>
            <w:r w:rsidR="000843C6">
              <w:rPr>
                <w:rFonts w:ascii="Times New Roman" w:eastAsia="Times New Roman" w:hAnsi="Times New Roman"/>
                <w:bCs/>
                <w:kern w:val="0"/>
                <w:sz w:val="18"/>
                <w:szCs w:val="18"/>
                <w:lang w:eastAsia="lt-LT"/>
              </w:rPr>
              <w:t>ą</w:t>
            </w:r>
            <w:r w:rsidR="00136BD2" w:rsidRPr="007B0A69">
              <w:rPr>
                <w:rFonts w:ascii="Times New Roman" w:eastAsia="Times New Roman" w:hAnsi="Times New Roman"/>
                <w:bCs/>
                <w:kern w:val="0"/>
                <w:sz w:val="18"/>
                <w:szCs w:val="18"/>
                <w:lang w:eastAsia="lt-LT"/>
              </w:rPr>
              <w:t xml:space="preserve"> ilgiau kaip per </w:t>
            </w:r>
            <w:r w:rsidR="000843C6">
              <w:rPr>
                <w:rFonts w:ascii="Times New Roman" w:eastAsia="Times New Roman" w:hAnsi="Times New Roman"/>
                <w:bCs/>
                <w:kern w:val="0"/>
                <w:sz w:val="18"/>
                <w:szCs w:val="18"/>
                <w:lang w:eastAsia="lt-LT"/>
              </w:rPr>
              <w:t>15</w:t>
            </w:r>
            <w:r w:rsidR="00136BD2" w:rsidRPr="007B0A69">
              <w:rPr>
                <w:rFonts w:ascii="Times New Roman" w:eastAsia="Times New Roman" w:hAnsi="Times New Roman"/>
                <w:bCs/>
                <w:kern w:val="0"/>
                <w:sz w:val="18"/>
                <w:szCs w:val="18"/>
                <w:lang w:eastAsia="lt-LT"/>
              </w:rPr>
              <w:t xml:space="preserve"> (</w:t>
            </w:r>
            <w:r w:rsidR="00364BB5">
              <w:rPr>
                <w:rFonts w:ascii="Times New Roman" w:eastAsia="Times New Roman" w:hAnsi="Times New Roman"/>
                <w:bCs/>
                <w:kern w:val="0"/>
                <w:sz w:val="18"/>
                <w:szCs w:val="18"/>
                <w:lang w:eastAsia="lt-LT"/>
              </w:rPr>
              <w:t xml:space="preserve"> penkiolika</w:t>
            </w:r>
            <w:r w:rsidR="00136BD2" w:rsidRPr="007B0A69">
              <w:rPr>
                <w:rFonts w:ascii="Times New Roman" w:eastAsia="Times New Roman" w:hAnsi="Times New Roman"/>
                <w:bCs/>
                <w:kern w:val="0"/>
                <w:sz w:val="18"/>
                <w:szCs w:val="18"/>
                <w:lang w:eastAsia="lt-LT"/>
              </w:rPr>
              <w:t xml:space="preserve">) </w:t>
            </w:r>
            <w:r w:rsidR="00801141">
              <w:rPr>
                <w:rFonts w:ascii="Times New Roman" w:eastAsia="Times New Roman" w:hAnsi="Times New Roman"/>
                <w:bCs/>
                <w:kern w:val="0"/>
                <w:sz w:val="18"/>
                <w:szCs w:val="18"/>
                <w:lang w:eastAsia="lt-LT"/>
              </w:rPr>
              <w:t>minučių</w:t>
            </w:r>
            <w:r w:rsidR="00136BD2" w:rsidRPr="007B0A69">
              <w:rPr>
                <w:rFonts w:ascii="Times New Roman" w:eastAsia="Times New Roman" w:hAnsi="Times New Roman"/>
                <w:bCs/>
                <w:kern w:val="0"/>
                <w:sz w:val="18"/>
                <w:szCs w:val="18"/>
                <w:lang w:eastAsia="lt-LT"/>
              </w:rPr>
              <w:t xml:space="preserve">, </w:t>
            </w:r>
            <w:r>
              <w:rPr>
                <w:rFonts w:ascii="Times New Roman" w:eastAsia="Times New Roman" w:hAnsi="Times New Roman"/>
                <w:bCs/>
                <w:kern w:val="0"/>
                <w:sz w:val="18"/>
                <w:szCs w:val="18"/>
                <w:lang w:eastAsia="lt-LT"/>
              </w:rPr>
              <w:t>Tiekėjas</w:t>
            </w:r>
            <w:r w:rsidR="00136BD2" w:rsidRPr="007B0A69">
              <w:rPr>
                <w:rFonts w:ascii="Times New Roman" w:eastAsia="Times New Roman" w:hAnsi="Times New Roman"/>
                <w:bCs/>
                <w:kern w:val="0"/>
                <w:sz w:val="18"/>
                <w:szCs w:val="18"/>
                <w:lang w:eastAsia="lt-LT"/>
              </w:rPr>
              <w:t xml:space="preserve"> moka</w:t>
            </w:r>
            <w:r w:rsidR="007B0A69">
              <w:rPr>
                <w:rFonts w:ascii="Times New Roman" w:eastAsia="Times New Roman" w:hAnsi="Times New Roman"/>
                <w:bCs/>
                <w:kern w:val="0"/>
                <w:sz w:val="18"/>
                <w:szCs w:val="18"/>
                <w:lang w:eastAsia="lt-LT"/>
              </w:rPr>
              <w:t xml:space="preserve"> Pirkėjui</w:t>
            </w:r>
            <w:r w:rsidR="00136BD2" w:rsidRPr="007B0A69">
              <w:rPr>
                <w:rFonts w:ascii="Times New Roman" w:eastAsia="Times New Roman" w:hAnsi="Times New Roman"/>
                <w:bCs/>
                <w:kern w:val="0"/>
                <w:sz w:val="18"/>
                <w:szCs w:val="18"/>
                <w:lang w:eastAsia="lt-LT"/>
              </w:rPr>
              <w:t xml:space="preserve"> </w:t>
            </w:r>
            <w:r w:rsidR="009215FF">
              <w:rPr>
                <w:rFonts w:ascii="Times New Roman" w:eastAsia="Times New Roman" w:hAnsi="Times New Roman"/>
                <w:bCs/>
                <w:kern w:val="0"/>
                <w:sz w:val="18"/>
                <w:szCs w:val="18"/>
                <w:lang w:eastAsia="lt-LT"/>
              </w:rPr>
              <w:t xml:space="preserve"> 20,00</w:t>
            </w:r>
            <w:r w:rsidR="00136BD2" w:rsidRPr="004602F9">
              <w:rPr>
                <w:rFonts w:ascii="Times New Roman" w:eastAsia="Times New Roman" w:hAnsi="Times New Roman"/>
                <w:bCs/>
                <w:kern w:val="0"/>
                <w:sz w:val="18"/>
                <w:szCs w:val="18"/>
                <w:lang w:eastAsia="lt-LT"/>
              </w:rPr>
              <w:t xml:space="preserve"> </w:t>
            </w:r>
            <w:r>
              <w:rPr>
                <w:rFonts w:ascii="Times New Roman" w:eastAsia="Times New Roman" w:hAnsi="Times New Roman"/>
                <w:bCs/>
                <w:kern w:val="0"/>
                <w:sz w:val="18"/>
                <w:szCs w:val="18"/>
                <w:lang w:eastAsia="lt-LT"/>
              </w:rPr>
              <w:t xml:space="preserve">(dvidešimties) </w:t>
            </w:r>
            <w:r w:rsidR="00136BD2" w:rsidRPr="004602F9">
              <w:rPr>
                <w:rFonts w:ascii="Times New Roman" w:eastAsia="Times New Roman" w:hAnsi="Times New Roman"/>
                <w:bCs/>
                <w:kern w:val="0"/>
                <w:sz w:val="18"/>
                <w:szCs w:val="18"/>
                <w:lang w:eastAsia="lt-LT"/>
              </w:rPr>
              <w:t>Eur dydžio baudą</w:t>
            </w:r>
            <w:r w:rsidR="008F6194">
              <w:rPr>
                <w:rFonts w:ascii="Times New Roman" w:eastAsia="Times New Roman" w:hAnsi="Times New Roman"/>
                <w:bCs/>
                <w:kern w:val="0"/>
                <w:sz w:val="18"/>
                <w:szCs w:val="18"/>
                <w:lang w:eastAsia="lt-LT"/>
              </w:rPr>
              <w:t>.</w:t>
            </w:r>
            <w:r w:rsidR="00136BD2" w:rsidRPr="004602F9">
              <w:rPr>
                <w:rFonts w:ascii="Times New Roman" w:eastAsia="Times New Roman" w:hAnsi="Times New Roman"/>
                <w:bCs/>
                <w:kern w:val="0"/>
                <w:sz w:val="18"/>
                <w:szCs w:val="18"/>
                <w:lang w:eastAsia="lt-LT"/>
              </w:rPr>
              <w:t>;</w:t>
            </w:r>
          </w:p>
          <w:p w14:paraId="1D460F2C" w14:textId="341F60F3" w:rsidR="001A17BB" w:rsidRDefault="001A17BB" w:rsidP="00136BD2">
            <w:pPr>
              <w:pStyle w:val="ListParagraph"/>
              <w:numPr>
                <w:ilvl w:val="3"/>
                <w:numId w:val="8"/>
              </w:numPr>
              <w:spacing w:after="0" w:line="276" w:lineRule="auto"/>
              <w:jc w:val="both"/>
              <w:rPr>
                <w:rFonts w:ascii="Times New Roman" w:eastAsia="Times New Roman" w:hAnsi="Times New Roman"/>
                <w:bCs/>
                <w:kern w:val="0"/>
                <w:sz w:val="18"/>
                <w:szCs w:val="18"/>
                <w:lang w:eastAsia="lt-LT"/>
              </w:rPr>
            </w:pPr>
            <w:r w:rsidRPr="001A17BB">
              <w:rPr>
                <w:rFonts w:ascii="Times New Roman" w:eastAsia="Times New Roman" w:hAnsi="Times New Roman"/>
                <w:bCs/>
                <w:kern w:val="0"/>
                <w:sz w:val="18"/>
                <w:szCs w:val="18"/>
                <w:lang w:eastAsia="lt-LT"/>
              </w:rPr>
              <w:t xml:space="preserve">Pardavėjui neišsprendus </w:t>
            </w:r>
            <w:r w:rsidR="009215FF">
              <w:rPr>
                <w:rFonts w:ascii="Times New Roman" w:eastAsia="Times New Roman" w:hAnsi="Times New Roman"/>
                <w:bCs/>
                <w:kern w:val="0"/>
                <w:sz w:val="18"/>
                <w:szCs w:val="18"/>
                <w:lang w:eastAsia="lt-LT"/>
              </w:rPr>
              <w:t>B, C, D</w:t>
            </w:r>
            <w:r>
              <w:rPr>
                <w:rFonts w:ascii="Times New Roman" w:eastAsia="Times New Roman" w:hAnsi="Times New Roman"/>
                <w:bCs/>
                <w:kern w:val="0"/>
                <w:sz w:val="18"/>
                <w:szCs w:val="18"/>
                <w:lang w:eastAsia="lt-LT"/>
              </w:rPr>
              <w:t xml:space="preserve"> tipo ryšio</w:t>
            </w:r>
            <w:r w:rsidRPr="001A17BB">
              <w:rPr>
                <w:rFonts w:ascii="Times New Roman" w:eastAsia="Times New Roman" w:hAnsi="Times New Roman"/>
                <w:bCs/>
                <w:kern w:val="0"/>
                <w:sz w:val="18"/>
                <w:szCs w:val="18"/>
                <w:lang w:eastAsia="lt-LT"/>
              </w:rPr>
              <w:t xml:space="preserve"> incidento ilgiau kaip per </w:t>
            </w:r>
            <w:r w:rsidR="009215FF">
              <w:rPr>
                <w:rFonts w:ascii="Times New Roman" w:eastAsia="Times New Roman" w:hAnsi="Times New Roman"/>
                <w:bCs/>
                <w:kern w:val="0"/>
                <w:sz w:val="18"/>
                <w:szCs w:val="18"/>
                <w:lang w:eastAsia="lt-LT"/>
              </w:rPr>
              <w:t>4</w:t>
            </w:r>
            <w:r w:rsidRPr="001A17BB">
              <w:rPr>
                <w:rFonts w:ascii="Times New Roman" w:eastAsia="Times New Roman" w:hAnsi="Times New Roman"/>
                <w:bCs/>
                <w:kern w:val="0"/>
                <w:sz w:val="18"/>
                <w:szCs w:val="18"/>
                <w:lang w:eastAsia="lt-LT"/>
              </w:rPr>
              <w:t xml:space="preserve"> (</w:t>
            </w:r>
            <w:r w:rsidR="009215FF">
              <w:rPr>
                <w:rFonts w:ascii="Times New Roman" w:eastAsia="Times New Roman" w:hAnsi="Times New Roman"/>
                <w:bCs/>
                <w:kern w:val="0"/>
                <w:sz w:val="18"/>
                <w:szCs w:val="18"/>
                <w:lang w:eastAsia="lt-LT"/>
              </w:rPr>
              <w:t>keturias</w:t>
            </w:r>
            <w:r w:rsidRPr="001A17BB">
              <w:rPr>
                <w:rFonts w:ascii="Times New Roman" w:eastAsia="Times New Roman" w:hAnsi="Times New Roman"/>
                <w:bCs/>
                <w:kern w:val="0"/>
                <w:sz w:val="18"/>
                <w:szCs w:val="18"/>
                <w:lang w:eastAsia="lt-LT"/>
              </w:rPr>
              <w:t xml:space="preserve">) valandas, </w:t>
            </w:r>
            <w:r w:rsidR="004602F9">
              <w:rPr>
                <w:rFonts w:ascii="Times New Roman" w:eastAsia="Times New Roman" w:hAnsi="Times New Roman"/>
                <w:bCs/>
                <w:kern w:val="0"/>
                <w:sz w:val="18"/>
                <w:szCs w:val="18"/>
                <w:lang w:eastAsia="lt-LT"/>
              </w:rPr>
              <w:t>Tiekėjas</w:t>
            </w:r>
            <w:r w:rsidRPr="001A17BB">
              <w:rPr>
                <w:rFonts w:ascii="Times New Roman" w:eastAsia="Times New Roman" w:hAnsi="Times New Roman"/>
                <w:bCs/>
                <w:kern w:val="0"/>
                <w:sz w:val="18"/>
                <w:szCs w:val="18"/>
                <w:lang w:eastAsia="lt-LT"/>
              </w:rPr>
              <w:t xml:space="preserve"> moka </w:t>
            </w:r>
            <w:r w:rsidR="007B0A69">
              <w:rPr>
                <w:rFonts w:ascii="Times New Roman" w:eastAsia="Times New Roman" w:hAnsi="Times New Roman"/>
                <w:bCs/>
                <w:kern w:val="0"/>
                <w:sz w:val="18"/>
                <w:szCs w:val="18"/>
                <w:lang w:eastAsia="lt-LT"/>
              </w:rPr>
              <w:t xml:space="preserve">Pirkėjui </w:t>
            </w:r>
            <w:r w:rsidR="00F46A24">
              <w:rPr>
                <w:rFonts w:ascii="Times New Roman" w:eastAsia="Times New Roman" w:hAnsi="Times New Roman"/>
                <w:bCs/>
                <w:kern w:val="0"/>
                <w:sz w:val="18"/>
                <w:szCs w:val="18"/>
                <w:lang w:eastAsia="lt-LT"/>
              </w:rPr>
              <w:t>5</w:t>
            </w:r>
            <w:r w:rsidRPr="001A17BB">
              <w:rPr>
                <w:rFonts w:ascii="Times New Roman" w:eastAsia="Times New Roman" w:hAnsi="Times New Roman"/>
                <w:bCs/>
                <w:kern w:val="0"/>
                <w:sz w:val="18"/>
                <w:szCs w:val="18"/>
                <w:lang w:eastAsia="lt-LT"/>
              </w:rPr>
              <w:t xml:space="preserve">0,00 </w:t>
            </w:r>
            <w:r w:rsidR="004602F9">
              <w:rPr>
                <w:rFonts w:ascii="Times New Roman" w:eastAsia="Times New Roman" w:hAnsi="Times New Roman"/>
                <w:bCs/>
                <w:kern w:val="0"/>
                <w:sz w:val="18"/>
                <w:szCs w:val="18"/>
                <w:lang w:eastAsia="lt-LT"/>
              </w:rPr>
              <w:t xml:space="preserve">(penkiasdešimties) </w:t>
            </w:r>
            <w:r w:rsidRPr="001A17BB">
              <w:rPr>
                <w:rFonts w:ascii="Times New Roman" w:eastAsia="Times New Roman" w:hAnsi="Times New Roman"/>
                <w:bCs/>
                <w:kern w:val="0"/>
                <w:sz w:val="18"/>
                <w:szCs w:val="18"/>
                <w:lang w:eastAsia="lt-LT"/>
              </w:rPr>
              <w:t>Eur dydžio baudą už kiekvieną vėluojamą valandą</w:t>
            </w:r>
            <w:r w:rsidR="001709DE">
              <w:rPr>
                <w:rFonts w:ascii="Times New Roman" w:eastAsia="Times New Roman" w:hAnsi="Times New Roman"/>
                <w:bCs/>
                <w:kern w:val="0"/>
                <w:sz w:val="18"/>
                <w:szCs w:val="18"/>
                <w:lang w:eastAsia="lt-LT"/>
              </w:rPr>
              <w:t>.</w:t>
            </w:r>
          </w:p>
          <w:p w14:paraId="26D089D3" w14:textId="77777777" w:rsidR="00136BD2" w:rsidRPr="004602F9" w:rsidRDefault="00136BD2" w:rsidP="007B0A69">
            <w:pPr>
              <w:spacing w:after="0" w:line="276" w:lineRule="auto"/>
              <w:jc w:val="both"/>
              <w:rPr>
                <w:rFonts w:ascii="Times New Roman" w:eastAsia="Times New Roman" w:hAnsi="Times New Roman"/>
                <w:bCs/>
                <w:kern w:val="0"/>
                <w:sz w:val="18"/>
                <w:szCs w:val="18"/>
                <w:lang w:eastAsia="lt-LT"/>
              </w:rPr>
            </w:pP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71639620" w14:textId="77777777" w:rsidR="00904AF1" w:rsidRDefault="00904AF1"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kokybė;</w:t>
            </w:r>
          </w:p>
          <w:p w14:paraId="03A5FD3A" w14:textId="7CE4F086" w:rsidR="005D2FA1" w:rsidRPr="00E74AF1" w:rsidRDefault="00904AF1" w:rsidP="00904AF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10.1.2. Paslaugų teikimo terminai.</w:t>
            </w: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00C645D2" w14:textId="12C6336A" w:rsidR="000E558D" w:rsidRPr="0007200E" w:rsidRDefault="00712A44" w:rsidP="001A25E7">
            <w:pPr>
              <w:spacing w:after="0" w:line="240" w:lineRule="auto"/>
              <w:jc w:val="both"/>
              <w:rPr>
                <w:rFonts w:ascii="Times New Roman" w:eastAsia="Times New Roman" w:hAnsi="Times New Roman"/>
                <w:kern w:val="0"/>
                <w:sz w:val="18"/>
                <w:szCs w:val="18"/>
                <w:lang w:eastAsia="lt-LT"/>
              </w:rPr>
            </w:pPr>
            <w:r w:rsidRPr="0007200E">
              <w:rPr>
                <w:rFonts w:ascii="Times New Roman" w:eastAsia="Times New Roman" w:hAnsi="Times New Roman"/>
                <w:kern w:val="0"/>
                <w:sz w:val="18"/>
                <w:szCs w:val="18"/>
                <w:lang w:eastAsia="lt-LT"/>
              </w:rPr>
              <w:t>10.2.1. Dideliu ar nuolatiniu esminės Sutarties sąlygos vykdymo trūkumu laikoma, kai</w:t>
            </w:r>
            <w:r w:rsidRPr="0007200E">
              <w:t xml:space="preserve"> T</w:t>
            </w:r>
            <w:r w:rsidRPr="0007200E">
              <w:rPr>
                <w:rFonts w:ascii="Times New Roman" w:eastAsia="Times New Roman" w:hAnsi="Times New Roman"/>
                <w:kern w:val="0"/>
                <w:sz w:val="18"/>
                <w:szCs w:val="18"/>
                <w:lang w:eastAsia="lt-LT"/>
              </w:rPr>
              <w:t>iekėjas daugiau nei 3 (tris) kartus neužtikrina paslaugų teikimo kokybės pagal Techninės specifikacijos 3.1.6–3.1.9 p., 3.2.6 p., 3.2.7 p. ir 3.2.16–3.2.23 p. nustatytus reikalavimus;</w:t>
            </w:r>
          </w:p>
          <w:p w14:paraId="27CBB6A9" w14:textId="3B2A70C6" w:rsidR="00E02C21" w:rsidRPr="009A4988" w:rsidRDefault="00712A44" w:rsidP="001A25E7">
            <w:pPr>
              <w:spacing w:after="0" w:line="240" w:lineRule="auto"/>
              <w:jc w:val="both"/>
              <w:rPr>
                <w:rFonts w:ascii="Times New Roman" w:eastAsia="Times New Roman" w:hAnsi="Times New Roman"/>
                <w:color w:val="00B050"/>
                <w:sz w:val="18"/>
                <w:szCs w:val="18"/>
              </w:rPr>
            </w:pPr>
            <w:r w:rsidRPr="0007200E">
              <w:rPr>
                <w:rFonts w:ascii="Times New Roman" w:eastAsia="Times New Roman" w:hAnsi="Times New Roman"/>
                <w:kern w:val="0"/>
                <w:sz w:val="18"/>
                <w:szCs w:val="18"/>
                <w:lang w:eastAsia="lt-LT"/>
              </w:rPr>
              <w:t>10.</w:t>
            </w:r>
            <w:r w:rsidR="00E218F9" w:rsidRPr="0007200E">
              <w:rPr>
                <w:rFonts w:ascii="Times New Roman" w:eastAsia="Times New Roman" w:hAnsi="Times New Roman"/>
                <w:kern w:val="0"/>
                <w:sz w:val="18"/>
                <w:szCs w:val="18"/>
                <w:lang w:eastAsia="lt-LT"/>
              </w:rPr>
              <w:t>2</w:t>
            </w:r>
            <w:r w:rsidR="00E02C21" w:rsidRPr="0007200E">
              <w:rPr>
                <w:rFonts w:ascii="Times New Roman" w:eastAsia="Times New Roman" w:hAnsi="Times New Roman"/>
                <w:kern w:val="0"/>
                <w:sz w:val="18"/>
                <w:szCs w:val="18"/>
                <w:lang w:eastAsia="lt-LT"/>
              </w:rPr>
              <w:t>.</w:t>
            </w:r>
            <w:r w:rsidR="00E218F9" w:rsidRPr="0007200E">
              <w:rPr>
                <w:rFonts w:ascii="Times New Roman" w:eastAsia="Times New Roman" w:hAnsi="Times New Roman"/>
                <w:kern w:val="0"/>
                <w:sz w:val="18"/>
                <w:szCs w:val="18"/>
                <w:lang w:eastAsia="lt-LT"/>
              </w:rPr>
              <w:t>2</w:t>
            </w:r>
            <w:r w:rsidRPr="0007200E">
              <w:rPr>
                <w:rFonts w:ascii="Times New Roman" w:eastAsia="Times New Roman" w:hAnsi="Times New Roman"/>
                <w:kern w:val="0"/>
                <w:sz w:val="18"/>
                <w:szCs w:val="18"/>
                <w:lang w:eastAsia="lt-LT"/>
              </w:rPr>
              <w:t>.</w:t>
            </w:r>
            <w:r w:rsidR="00E02C21" w:rsidRPr="0007200E">
              <w:rPr>
                <w:rFonts w:ascii="Times New Roman" w:eastAsia="Times New Roman" w:hAnsi="Times New Roman"/>
                <w:kern w:val="0"/>
                <w:sz w:val="18"/>
                <w:szCs w:val="18"/>
                <w:lang w:eastAsia="lt-LT"/>
              </w:rPr>
              <w:t xml:space="preserve"> </w:t>
            </w:r>
            <w:r w:rsidRPr="0007200E">
              <w:rPr>
                <w:rFonts w:ascii="Times New Roman" w:eastAsia="Times New Roman" w:hAnsi="Times New Roman"/>
                <w:kern w:val="0"/>
                <w:sz w:val="18"/>
                <w:szCs w:val="18"/>
                <w:lang w:eastAsia="lt-LT"/>
              </w:rPr>
              <w:t xml:space="preserve">Dideliu ar nuolatiniu esminės Sutarties sąlygos vykdymo trūkumu laikoma, kai Tiekėjas daugiau nei 3 (tris) kartus nesilaiko Techninėje specifikacijoje nustatytų incidentų reakcijos ir šalinimo terminų bei vėluoja suteikti Paslaugas </w:t>
            </w:r>
            <w:r w:rsidR="00CE5600" w:rsidRPr="0007200E">
              <w:rPr>
                <w:rFonts w:ascii="Times New Roman" w:eastAsia="Times New Roman" w:hAnsi="Times New Roman"/>
                <w:kern w:val="0"/>
                <w:sz w:val="18"/>
                <w:szCs w:val="18"/>
                <w:lang w:eastAsia="lt-LT"/>
              </w:rPr>
              <w:t xml:space="preserve">daugiau nei </w:t>
            </w:r>
            <w:r w:rsidRPr="0007200E">
              <w:rPr>
                <w:rFonts w:ascii="Times New Roman" w:eastAsia="Times New Roman" w:hAnsi="Times New Roman"/>
                <w:kern w:val="0"/>
                <w:sz w:val="18"/>
                <w:szCs w:val="18"/>
                <w:lang w:eastAsia="lt-LT"/>
              </w:rPr>
              <w:t>1 (vien</w:t>
            </w:r>
            <w:r w:rsidR="00CE5600" w:rsidRPr="0007200E">
              <w:rPr>
                <w:rFonts w:ascii="Times New Roman" w:eastAsia="Times New Roman" w:hAnsi="Times New Roman"/>
                <w:kern w:val="0"/>
                <w:sz w:val="18"/>
                <w:szCs w:val="18"/>
                <w:lang w:eastAsia="lt-LT"/>
              </w:rPr>
              <w:t>ą</w:t>
            </w:r>
            <w:r w:rsidRPr="0007200E">
              <w:rPr>
                <w:rFonts w:ascii="Times New Roman" w:eastAsia="Times New Roman" w:hAnsi="Times New Roman"/>
                <w:kern w:val="0"/>
                <w:sz w:val="18"/>
                <w:szCs w:val="18"/>
                <w:lang w:eastAsia="lt-LT"/>
              </w:rPr>
              <w:t>) dien</w:t>
            </w:r>
            <w:r w:rsidR="00CE5600" w:rsidRPr="0007200E">
              <w:rPr>
                <w:rFonts w:ascii="Times New Roman" w:eastAsia="Times New Roman" w:hAnsi="Times New Roman"/>
                <w:kern w:val="0"/>
                <w:sz w:val="18"/>
                <w:szCs w:val="18"/>
                <w:lang w:eastAsia="lt-LT"/>
              </w:rPr>
              <w:t>ą</w:t>
            </w:r>
            <w:r w:rsidRPr="0007200E">
              <w:rPr>
                <w:rFonts w:ascii="Times New Roman" w:eastAsia="Times New Roman" w:hAnsi="Times New Roman"/>
                <w:kern w:val="0"/>
                <w:sz w:val="18"/>
                <w:szCs w:val="18"/>
                <w:lang w:eastAsia="lt-LT"/>
              </w:rPr>
              <w:t>.</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7252D6AA" w14:textId="419E54E1" w:rsidR="005D2FA1" w:rsidRPr="00EF41BF" w:rsidRDefault="006A1051" w:rsidP="006A105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 Sutarties galiojimo terminas gali būti pratęsiamas 24 mėnesiams.</w:t>
            </w: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5901B81B" w14:textId="71597BB2" w:rsidR="005D2FA1" w:rsidRDefault="00686F79" w:rsidP="005D2FA1">
            <w:pPr>
              <w:spacing w:after="0" w:line="240" w:lineRule="auto"/>
              <w:jc w:val="both"/>
              <w:rPr>
                <w:rFonts w:ascii="Times New Roman" w:eastAsia="Times New Roman" w:hAnsi="Times New Roman"/>
                <w:sz w:val="18"/>
                <w:szCs w:val="18"/>
              </w:rPr>
            </w:pPr>
            <w:r w:rsidRPr="00686F79">
              <w:rPr>
                <w:rFonts w:ascii="Times New Roman" w:eastAsia="Times New Roman" w:hAnsi="Times New Roman"/>
                <w:sz w:val="18"/>
                <w:szCs w:val="18"/>
              </w:rPr>
              <w:t xml:space="preserve">12.1.1. </w:t>
            </w:r>
            <w:r w:rsidR="005D2FA1" w:rsidRPr="00686F79">
              <w:rPr>
                <w:rFonts w:ascii="Times New Roman" w:eastAsia="Times New Roman" w:hAnsi="Times New Roman"/>
                <w:sz w:val="18"/>
                <w:szCs w:val="18"/>
              </w:rPr>
              <w:t xml:space="preserve">Sutartis gali būti nutraukiama rašytiniu Šalių susitarimu arba vienašališkai, Bendrosiose sąlygose nustatyta tvarka. </w:t>
            </w:r>
          </w:p>
          <w:p w14:paraId="09E5381E" w14:textId="77777777" w:rsidR="00686F79" w:rsidRPr="00686F79" w:rsidRDefault="00686F79" w:rsidP="005D2FA1">
            <w:pPr>
              <w:spacing w:after="0" w:line="240" w:lineRule="auto"/>
              <w:jc w:val="both"/>
              <w:rPr>
                <w:rFonts w:ascii="Times New Roman" w:eastAsia="Times New Roman" w:hAnsi="Times New Roman"/>
                <w:sz w:val="18"/>
                <w:szCs w:val="18"/>
              </w:rPr>
            </w:pPr>
          </w:p>
          <w:p w14:paraId="7BED3631" w14:textId="1BBB81E0" w:rsidR="00D908A6" w:rsidRPr="007B0A69" w:rsidRDefault="00D908A6" w:rsidP="005D2FA1">
            <w:pPr>
              <w:spacing w:after="0" w:line="240" w:lineRule="auto"/>
              <w:jc w:val="both"/>
              <w:rPr>
                <w:rFonts w:ascii="Times New Roman" w:eastAsia="Times New Roman" w:hAnsi="Times New Roman"/>
                <w:b/>
                <w:bCs/>
                <w:sz w:val="18"/>
                <w:szCs w:val="18"/>
              </w:rPr>
            </w:pPr>
            <w:r w:rsidRPr="007B0A69">
              <w:rPr>
                <w:rFonts w:ascii="Times New Roman" w:eastAsia="Times New Roman" w:hAnsi="Times New Roman"/>
                <w:sz w:val="18"/>
                <w:szCs w:val="18"/>
              </w:rPr>
              <w:t>12.</w:t>
            </w:r>
            <w:r w:rsidR="00686F79" w:rsidRPr="007B0A69">
              <w:rPr>
                <w:rFonts w:ascii="Times New Roman" w:eastAsia="Times New Roman" w:hAnsi="Times New Roman"/>
                <w:sz w:val="18"/>
                <w:szCs w:val="18"/>
              </w:rPr>
              <w:t>1</w:t>
            </w:r>
            <w:r w:rsidRPr="007B0A69">
              <w:rPr>
                <w:rFonts w:ascii="Times New Roman" w:eastAsia="Times New Roman" w:hAnsi="Times New Roman"/>
                <w:sz w:val="18"/>
                <w:szCs w:val="18"/>
              </w:rPr>
              <w:t>.</w:t>
            </w:r>
            <w:r w:rsidR="00686F79" w:rsidRPr="007B0A69">
              <w:rPr>
                <w:rFonts w:ascii="Times New Roman" w:eastAsia="Times New Roman" w:hAnsi="Times New Roman"/>
                <w:sz w:val="18"/>
                <w:szCs w:val="18"/>
              </w:rPr>
              <w:t>2.</w:t>
            </w:r>
            <w:r w:rsidRPr="007B0A69">
              <w:rPr>
                <w:rFonts w:ascii="Times New Roman" w:eastAsia="Times New Roman" w:hAnsi="Times New Roman"/>
                <w:sz w:val="18"/>
                <w:szCs w:val="18"/>
              </w:rPr>
              <w:t>.</w:t>
            </w:r>
            <w:r w:rsidR="00930167" w:rsidRPr="00930167">
              <w:rPr>
                <w:rFonts w:ascii="Times New Roman" w:eastAsia="Times New Roman" w:hAnsi="Times New Roman"/>
                <w:bCs/>
                <w:sz w:val="18"/>
                <w:szCs w:val="18"/>
              </w:rPr>
              <w:t xml:space="preserve">Atsižvelgiant į tai, kad Pirkėjas yra esminis kibernetinio saugumo subjektas pagal Lietuvos Respublikos kibernetinio saugumo įstatymą bei įgyvendina Direktyvos (ES) 2022/2555 (NIS2) nuostatas, Šalys sutaria, kad per Sutarties galiojimo laikotarpį, ne vėliau kaip iki teisės aktuose nustatytų terminų (šiuo metu – iki 2026 m. balandžio 30 d. dėl organizacinių ir iki 2027 m. balandžio 30 d. dėl techninių priemonių), sudarys atskirą (-us) susitarimą (-us) dėl techninių ir organizacinių priemonių, susijusių su kibernetinio </w:t>
            </w:r>
            <w:r w:rsidR="00930167" w:rsidRPr="00930167">
              <w:rPr>
                <w:rFonts w:ascii="Times New Roman" w:eastAsia="Times New Roman" w:hAnsi="Times New Roman"/>
                <w:bCs/>
                <w:sz w:val="18"/>
                <w:szCs w:val="18"/>
              </w:rPr>
              <w:lastRenderedPageBreak/>
              <w:t>saugumo užtikrinimu tiekimo grandinėje. Šių priemonių įgyvendinimas yra esminė Sutarties sąlyga, būtina siekiant užtikrinti Pirkėjo atitiktį nacionaliniams ir tarptautiniams kibernetinio saugumo reikalavimams. Pardavėjas įsipareigoja sudaryti atitinkamus susitarimus bei įgyvendinti šiuos reikalavimus laiku ir tinkamai. Nepagrįstas vengimas sudaryti tokius susitarimus ar reikalavimų neįgyvendinimas nustatytais terminais bus laikomas esminiu Sutarties pažeidimu, suteikiančiu Pirkėjui teisę vienašališkai nutraukti Sutartį</w:t>
            </w:r>
            <w:r w:rsidR="004E3EE8">
              <w:rPr>
                <w:rFonts w:ascii="Times New Roman" w:eastAsia="Times New Roman" w:hAnsi="Times New Roman"/>
                <w:bCs/>
                <w:sz w:val="18"/>
                <w:szCs w:val="18"/>
              </w:rPr>
              <w:t xml:space="preserve"> Bendrosiose sąlygose</w:t>
            </w:r>
            <w:r w:rsidR="00930167" w:rsidRPr="00930167">
              <w:rPr>
                <w:rFonts w:ascii="Times New Roman" w:eastAsia="Times New Roman" w:hAnsi="Times New Roman"/>
                <w:bCs/>
                <w:sz w:val="18"/>
                <w:szCs w:val="18"/>
              </w:rPr>
              <w:t xml:space="preserve"> numatyta tvarka</w:t>
            </w:r>
            <w:r w:rsidR="00930167">
              <w:rPr>
                <w:rFonts w:ascii="Times New Roman" w:eastAsia="Times New Roman" w:hAnsi="Times New Roman"/>
                <w:bCs/>
                <w:sz w:val="18"/>
                <w:szCs w:val="18"/>
              </w:rPr>
              <w:t>.</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7A8E58EF"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sidR="00904AF1">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41F6BFBC"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3</w:t>
            </w:r>
            <w:r w:rsidRPr="00EF41BF">
              <w:rPr>
                <w:rFonts w:ascii="Times New Roman" w:eastAsia="Arial" w:hAnsi="Times New Roman"/>
                <w:sz w:val="18"/>
                <w:szCs w:val="18"/>
              </w:rPr>
              <w:t xml:space="preserve">.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3226735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4</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082323CD"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4721317C"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5F743CDC"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094FA376"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4F3E89AF"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904AF1">
              <w:rPr>
                <w:rFonts w:ascii="Times New Roman" w:eastAsia="Arial" w:hAnsi="Times New Roman"/>
                <w:sz w:val="18"/>
                <w:szCs w:val="18"/>
              </w:rPr>
              <w:t>9</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2D34D1AC"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w:t>
            </w:r>
            <w:r w:rsidR="00904AF1">
              <w:rPr>
                <w:rFonts w:ascii="Times New Roman" w:eastAsia="Arial" w:hAnsi="Times New Roman"/>
                <w:sz w:val="18"/>
                <w:szCs w:val="18"/>
              </w:rPr>
              <w:t>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5E5C77D1"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sidR="002F37A5">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469D74A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3FE5DCA2" w14:textId="2870F005" w:rsidR="005D2FA1" w:rsidRPr="00FA29D4" w:rsidRDefault="005D2FA1" w:rsidP="00FA29D4">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21922CED"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401F6868" w:rsidR="005D2FA1" w:rsidRPr="00B76C6E" w:rsidRDefault="005D2FA1" w:rsidP="00B76C6E">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lastRenderedPageBreak/>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head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4240B" w14:textId="77777777" w:rsidR="00130961" w:rsidRDefault="00130961">
      <w:pPr>
        <w:spacing w:after="0" w:line="240" w:lineRule="auto"/>
      </w:pPr>
      <w:r>
        <w:separator/>
      </w:r>
    </w:p>
  </w:endnote>
  <w:endnote w:type="continuationSeparator" w:id="0">
    <w:p w14:paraId="3484F9AD" w14:textId="77777777" w:rsidR="00130961" w:rsidRDefault="00130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384C" w14:textId="77777777" w:rsidR="00130961" w:rsidRDefault="00130961">
      <w:pPr>
        <w:spacing w:after="0" w:line="240" w:lineRule="auto"/>
      </w:pPr>
      <w:r>
        <w:separator/>
      </w:r>
    </w:p>
  </w:footnote>
  <w:footnote w:type="continuationSeparator" w:id="0">
    <w:p w14:paraId="29FC93F5" w14:textId="77777777" w:rsidR="00130961" w:rsidRDefault="00130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Header"/>
      <w:framePr w:wrap="around" w:vAnchor="text" w:hAnchor="margin" w:xAlign="center" w:y="1"/>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end"/>
    </w:r>
  </w:p>
  <w:p w14:paraId="3ADEF5C9" w14:textId="77777777" w:rsidR="004746C3" w:rsidRPr="004C0DF3" w:rsidRDefault="004746C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Header"/>
      <w:framePr w:wrap="around" w:vAnchor="text" w:hAnchor="margin" w:xAlign="center" w:y="1"/>
      <w:ind w:firstLine="0"/>
      <w:rPr>
        <w:rStyle w:val="PageNumber"/>
      </w:rPr>
    </w:pPr>
    <w:r w:rsidRPr="005D2FA1">
      <w:rPr>
        <w:rStyle w:val="PageNumber"/>
      </w:rPr>
      <w:fldChar w:fldCharType="begin"/>
    </w:r>
    <w:r w:rsidRPr="005D2FA1">
      <w:rPr>
        <w:rStyle w:val="PageNumber"/>
      </w:rPr>
      <w:instrText xml:space="preserve"> PAGE </w:instrText>
    </w:r>
    <w:r w:rsidRPr="005D2FA1">
      <w:rPr>
        <w:rStyle w:val="PageNumber"/>
      </w:rPr>
      <w:fldChar w:fldCharType="separate"/>
    </w:r>
    <w:r w:rsidRPr="005D2FA1">
      <w:rPr>
        <w:rStyle w:val="PageNumber"/>
        <w:noProof/>
      </w:rPr>
      <w:t>20</w:t>
    </w:r>
    <w:r w:rsidRPr="005D2FA1">
      <w:rPr>
        <w:rStyle w:val="PageNumber"/>
      </w:rPr>
      <w:fldChar w:fldCharType="end"/>
    </w:r>
  </w:p>
  <w:p w14:paraId="34D3A0C8" w14:textId="77777777" w:rsidR="004746C3" w:rsidRPr="004C0DF3" w:rsidRDefault="004746C3"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Header"/>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7E22EF4"/>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B7655"/>
    <w:multiLevelType w:val="multilevel"/>
    <w:tmpl w:val="ECDE9E96"/>
    <w:lvl w:ilvl="0">
      <w:start w:val="9"/>
      <w:numFmt w:val="decimal"/>
      <w:lvlText w:val="%1."/>
      <w:lvlJc w:val="left"/>
      <w:pPr>
        <w:ind w:left="528" w:hanging="528"/>
      </w:pPr>
      <w:rPr>
        <w:rFonts w:hint="default"/>
      </w:rPr>
    </w:lvl>
    <w:lvl w:ilvl="1">
      <w:start w:val="10"/>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6325033"/>
    <w:multiLevelType w:val="multilevel"/>
    <w:tmpl w:val="07CA1828"/>
    <w:lvl w:ilvl="0">
      <w:start w:val="9"/>
      <w:numFmt w:val="decimal"/>
      <w:lvlText w:val="%1."/>
      <w:lvlJc w:val="left"/>
      <w:pPr>
        <w:ind w:left="660" w:hanging="660"/>
      </w:pPr>
      <w:rPr>
        <w:rFonts w:hint="default"/>
      </w:rPr>
    </w:lvl>
    <w:lvl w:ilvl="1">
      <w:start w:val="10"/>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2760" w:hanging="1080"/>
      </w:pPr>
      <w:rPr>
        <w:rFonts w:hint="default"/>
      </w:rPr>
    </w:lvl>
    <w:lvl w:ilvl="8">
      <w:start w:val="1"/>
      <w:numFmt w:val="decimal"/>
      <w:lvlText w:val="%1.%2.%3.%4.%5.%6.%7.%8.%9."/>
      <w:lvlJc w:val="left"/>
      <w:pPr>
        <w:ind w:left="3360" w:hanging="1440"/>
      </w:pPr>
      <w:rPr>
        <w:rFonts w:hint="default"/>
      </w:rPr>
    </w:lvl>
  </w:abstractNum>
  <w:abstractNum w:abstractNumId="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4D47E5"/>
    <w:multiLevelType w:val="multilevel"/>
    <w:tmpl w:val="A790ED56"/>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54823339">
    <w:abstractNumId w:val="3"/>
  </w:num>
  <w:num w:numId="2" w16cid:durableId="741757803">
    <w:abstractNumId w:val="6"/>
  </w:num>
  <w:num w:numId="3" w16cid:durableId="1793935321">
    <w:abstractNumId w:val="4"/>
  </w:num>
  <w:num w:numId="4" w16cid:durableId="557665971">
    <w:abstractNumId w:val="2"/>
  </w:num>
  <w:num w:numId="5" w16cid:durableId="961614129">
    <w:abstractNumId w:val="0"/>
  </w:num>
  <w:num w:numId="6" w16cid:durableId="860046294">
    <w:abstractNumId w:val="1"/>
  </w:num>
  <w:num w:numId="7" w16cid:durableId="374894142">
    <w:abstractNumId w:val="5"/>
  </w:num>
  <w:num w:numId="8" w16cid:durableId="12545577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15184"/>
    <w:rsid w:val="000170F3"/>
    <w:rsid w:val="00036D0B"/>
    <w:rsid w:val="00036E54"/>
    <w:rsid w:val="00040235"/>
    <w:rsid w:val="00060B8B"/>
    <w:rsid w:val="0007200E"/>
    <w:rsid w:val="000843C6"/>
    <w:rsid w:val="000D04A6"/>
    <w:rsid w:val="000D6488"/>
    <w:rsid w:val="000E558D"/>
    <w:rsid w:val="00130961"/>
    <w:rsid w:val="00132D39"/>
    <w:rsid w:val="00136BD2"/>
    <w:rsid w:val="001414EE"/>
    <w:rsid w:val="001634E8"/>
    <w:rsid w:val="001709DE"/>
    <w:rsid w:val="001A17BB"/>
    <w:rsid w:val="001A25E7"/>
    <w:rsid w:val="0022368D"/>
    <w:rsid w:val="002467CD"/>
    <w:rsid w:val="00257619"/>
    <w:rsid w:val="002A39E1"/>
    <w:rsid w:val="002F37A5"/>
    <w:rsid w:val="002F5A78"/>
    <w:rsid w:val="0032183F"/>
    <w:rsid w:val="00363D1A"/>
    <w:rsid w:val="00364BB5"/>
    <w:rsid w:val="00383543"/>
    <w:rsid w:val="003B6DA3"/>
    <w:rsid w:val="003D587C"/>
    <w:rsid w:val="00407A88"/>
    <w:rsid w:val="004331C8"/>
    <w:rsid w:val="00433CAC"/>
    <w:rsid w:val="0045380D"/>
    <w:rsid w:val="004602F9"/>
    <w:rsid w:val="004666F6"/>
    <w:rsid w:val="004746C3"/>
    <w:rsid w:val="00491A46"/>
    <w:rsid w:val="004929BB"/>
    <w:rsid w:val="004A1F58"/>
    <w:rsid w:val="004A3C75"/>
    <w:rsid w:val="004D0ADB"/>
    <w:rsid w:val="004E0F33"/>
    <w:rsid w:val="004E3EE8"/>
    <w:rsid w:val="00517627"/>
    <w:rsid w:val="005249E6"/>
    <w:rsid w:val="00546778"/>
    <w:rsid w:val="00567799"/>
    <w:rsid w:val="00575A32"/>
    <w:rsid w:val="00577662"/>
    <w:rsid w:val="005B131A"/>
    <w:rsid w:val="005D2FA1"/>
    <w:rsid w:val="005D722D"/>
    <w:rsid w:val="005E5FBE"/>
    <w:rsid w:val="0060206D"/>
    <w:rsid w:val="00611992"/>
    <w:rsid w:val="00623052"/>
    <w:rsid w:val="0066462E"/>
    <w:rsid w:val="00666448"/>
    <w:rsid w:val="006773B2"/>
    <w:rsid w:val="0068023E"/>
    <w:rsid w:val="00686F79"/>
    <w:rsid w:val="006946E6"/>
    <w:rsid w:val="006A1051"/>
    <w:rsid w:val="006B4C98"/>
    <w:rsid w:val="006C7C5F"/>
    <w:rsid w:val="006E2B3A"/>
    <w:rsid w:val="006E458D"/>
    <w:rsid w:val="006F14E0"/>
    <w:rsid w:val="00712A44"/>
    <w:rsid w:val="00733760"/>
    <w:rsid w:val="00750E17"/>
    <w:rsid w:val="00753E93"/>
    <w:rsid w:val="00757298"/>
    <w:rsid w:val="007B0A69"/>
    <w:rsid w:val="007D3B65"/>
    <w:rsid w:val="007D6489"/>
    <w:rsid w:val="007D7AD7"/>
    <w:rsid w:val="007E04B6"/>
    <w:rsid w:val="00801141"/>
    <w:rsid w:val="00806D26"/>
    <w:rsid w:val="00811A6E"/>
    <w:rsid w:val="00827C15"/>
    <w:rsid w:val="0084063B"/>
    <w:rsid w:val="0084447C"/>
    <w:rsid w:val="0089253B"/>
    <w:rsid w:val="008A7D88"/>
    <w:rsid w:val="008F6194"/>
    <w:rsid w:val="008F661E"/>
    <w:rsid w:val="00904AF1"/>
    <w:rsid w:val="009215FF"/>
    <w:rsid w:val="00930167"/>
    <w:rsid w:val="00947135"/>
    <w:rsid w:val="00993AA9"/>
    <w:rsid w:val="009A4988"/>
    <w:rsid w:val="009D385E"/>
    <w:rsid w:val="009E542A"/>
    <w:rsid w:val="009E6EA7"/>
    <w:rsid w:val="009F1ADC"/>
    <w:rsid w:val="009F68B5"/>
    <w:rsid w:val="00A010B5"/>
    <w:rsid w:val="00A11B92"/>
    <w:rsid w:val="00A24047"/>
    <w:rsid w:val="00A478CF"/>
    <w:rsid w:val="00A670AF"/>
    <w:rsid w:val="00A80DD9"/>
    <w:rsid w:val="00A85805"/>
    <w:rsid w:val="00A9432D"/>
    <w:rsid w:val="00AD5335"/>
    <w:rsid w:val="00AF1AE4"/>
    <w:rsid w:val="00B230E1"/>
    <w:rsid w:val="00B27AA5"/>
    <w:rsid w:val="00B76C6E"/>
    <w:rsid w:val="00B92642"/>
    <w:rsid w:val="00B95E9D"/>
    <w:rsid w:val="00BA2BCB"/>
    <w:rsid w:val="00BA6B86"/>
    <w:rsid w:val="00BB0A2A"/>
    <w:rsid w:val="00BB4808"/>
    <w:rsid w:val="00BB54B4"/>
    <w:rsid w:val="00BB5733"/>
    <w:rsid w:val="00C217CA"/>
    <w:rsid w:val="00C537F3"/>
    <w:rsid w:val="00C71024"/>
    <w:rsid w:val="00C763B0"/>
    <w:rsid w:val="00CE43A3"/>
    <w:rsid w:val="00CE5600"/>
    <w:rsid w:val="00CF1E38"/>
    <w:rsid w:val="00D37F40"/>
    <w:rsid w:val="00D61C0C"/>
    <w:rsid w:val="00D87FE1"/>
    <w:rsid w:val="00D908A6"/>
    <w:rsid w:val="00DA0A7F"/>
    <w:rsid w:val="00DB75FB"/>
    <w:rsid w:val="00DC2F75"/>
    <w:rsid w:val="00DE4E33"/>
    <w:rsid w:val="00E02C21"/>
    <w:rsid w:val="00E053D9"/>
    <w:rsid w:val="00E218F9"/>
    <w:rsid w:val="00E33E2B"/>
    <w:rsid w:val="00E74AF1"/>
    <w:rsid w:val="00E83A35"/>
    <w:rsid w:val="00E869C6"/>
    <w:rsid w:val="00E94DFC"/>
    <w:rsid w:val="00EC27F4"/>
    <w:rsid w:val="00EC66FC"/>
    <w:rsid w:val="00EF41BF"/>
    <w:rsid w:val="00F310B8"/>
    <w:rsid w:val="00F460C1"/>
    <w:rsid w:val="00F46A24"/>
    <w:rsid w:val="00F61ED2"/>
    <w:rsid w:val="00F96A68"/>
    <w:rsid w:val="00FA29D4"/>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rsid w:val="005D2FA1"/>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5D2FA1"/>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5D2FA1"/>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5D2FA1"/>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D2FA1"/>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5D2FA1"/>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D2FA1"/>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2FA1"/>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5D2FA1"/>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5D2FA1"/>
    <w:rPr>
      <w:rFonts w:eastAsia="Times New Roman" w:cs="Times New Roman"/>
      <w:color w:val="2F5496"/>
      <w:sz w:val="28"/>
      <w:szCs w:val="28"/>
    </w:rPr>
  </w:style>
  <w:style w:type="character" w:customStyle="1" w:styleId="Heading4Char">
    <w:name w:val="Heading 4 Char"/>
    <w:link w:val="Heading4"/>
    <w:uiPriority w:val="9"/>
    <w:semiHidden/>
    <w:rsid w:val="005D2FA1"/>
    <w:rPr>
      <w:rFonts w:eastAsia="Times New Roman" w:cs="Times New Roman"/>
      <w:i/>
      <w:iCs/>
      <w:color w:val="2F5496"/>
    </w:rPr>
  </w:style>
  <w:style w:type="character" w:customStyle="1" w:styleId="Heading5Char">
    <w:name w:val="Heading 5 Char"/>
    <w:link w:val="Heading5"/>
    <w:uiPriority w:val="9"/>
    <w:semiHidden/>
    <w:rsid w:val="005D2FA1"/>
    <w:rPr>
      <w:rFonts w:eastAsia="Times New Roman" w:cs="Times New Roman"/>
      <w:color w:val="2F5496"/>
    </w:rPr>
  </w:style>
  <w:style w:type="character" w:customStyle="1" w:styleId="Heading6Char">
    <w:name w:val="Heading 6 Char"/>
    <w:link w:val="Heading6"/>
    <w:uiPriority w:val="9"/>
    <w:semiHidden/>
    <w:rsid w:val="005D2FA1"/>
    <w:rPr>
      <w:rFonts w:eastAsia="Times New Roman" w:cs="Times New Roman"/>
      <w:i/>
      <w:iCs/>
      <w:color w:val="595959"/>
    </w:rPr>
  </w:style>
  <w:style w:type="character" w:customStyle="1" w:styleId="Heading7Char">
    <w:name w:val="Heading 7 Char"/>
    <w:link w:val="Heading7"/>
    <w:uiPriority w:val="9"/>
    <w:semiHidden/>
    <w:rsid w:val="005D2FA1"/>
    <w:rPr>
      <w:rFonts w:eastAsia="Times New Roman" w:cs="Times New Roman"/>
      <w:color w:val="595959"/>
    </w:rPr>
  </w:style>
  <w:style w:type="character" w:customStyle="1" w:styleId="Heading8Char">
    <w:name w:val="Heading 8 Char"/>
    <w:link w:val="Heading8"/>
    <w:uiPriority w:val="9"/>
    <w:semiHidden/>
    <w:rsid w:val="005D2FA1"/>
    <w:rPr>
      <w:rFonts w:eastAsia="Times New Roman" w:cs="Times New Roman"/>
      <w:i/>
      <w:iCs/>
      <w:color w:val="272727"/>
    </w:rPr>
  </w:style>
  <w:style w:type="character" w:customStyle="1" w:styleId="Heading9Char">
    <w:name w:val="Heading 9 Char"/>
    <w:link w:val="Heading9"/>
    <w:uiPriority w:val="9"/>
    <w:semiHidden/>
    <w:rsid w:val="005D2FA1"/>
    <w:rPr>
      <w:rFonts w:eastAsia="Times New Roman" w:cs="Times New Roman"/>
      <w:color w:val="272727"/>
    </w:rPr>
  </w:style>
  <w:style w:type="paragraph" w:styleId="Title">
    <w:name w:val="Title"/>
    <w:basedOn w:val="Normal"/>
    <w:next w:val="Normal"/>
    <w:link w:val="TitleChar"/>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5D2FA1"/>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5D2FA1"/>
    <w:pPr>
      <w:numPr>
        <w:ilvl w:val="1"/>
      </w:numPr>
    </w:pPr>
    <w:rPr>
      <w:rFonts w:eastAsia="Times New Roman"/>
      <w:color w:val="595959"/>
      <w:spacing w:val="15"/>
      <w:sz w:val="28"/>
      <w:szCs w:val="28"/>
    </w:rPr>
  </w:style>
  <w:style w:type="character" w:customStyle="1" w:styleId="SubtitleChar">
    <w:name w:val="Subtitle Char"/>
    <w:link w:val="Subtitle"/>
    <w:uiPriority w:val="11"/>
    <w:rsid w:val="005D2FA1"/>
    <w:rPr>
      <w:rFonts w:eastAsia="Times New Roman" w:cs="Times New Roman"/>
      <w:color w:val="595959"/>
      <w:spacing w:val="15"/>
      <w:sz w:val="28"/>
      <w:szCs w:val="28"/>
    </w:rPr>
  </w:style>
  <w:style w:type="paragraph" w:styleId="Quote">
    <w:name w:val="Quote"/>
    <w:basedOn w:val="Normal"/>
    <w:next w:val="Normal"/>
    <w:link w:val="QuoteChar"/>
    <w:uiPriority w:val="29"/>
    <w:qFormat/>
    <w:rsid w:val="005D2FA1"/>
    <w:pPr>
      <w:spacing w:before="160"/>
      <w:jc w:val="center"/>
    </w:pPr>
    <w:rPr>
      <w:i/>
      <w:iCs/>
      <w:color w:val="404040"/>
    </w:rPr>
  </w:style>
  <w:style w:type="character" w:customStyle="1" w:styleId="QuoteChar">
    <w:name w:val="Quote Char"/>
    <w:link w:val="Quote"/>
    <w:uiPriority w:val="29"/>
    <w:rsid w:val="005D2FA1"/>
    <w:rPr>
      <w:i/>
      <w:iCs/>
      <w:color w:val="40404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5D2FA1"/>
    <w:pPr>
      <w:ind w:left="720"/>
      <w:contextualSpacing/>
    </w:pPr>
  </w:style>
  <w:style w:type="character" w:styleId="IntenseEmphasis">
    <w:name w:val="Intense Emphasis"/>
    <w:uiPriority w:val="21"/>
    <w:qFormat/>
    <w:rsid w:val="005D2FA1"/>
    <w:rPr>
      <w:i/>
      <w:iCs/>
      <w:color w:val="2F5496"/>
    </w:rPr>
  </w:style>
  <w:style w:type="paragraph" w:styleId="IntenseQuote">
    <w:name w:val="Intense Quote"/>
    <w:basedOn w:val="Normal"/>
    <w:next w:val="Normal"/>
    <w:link w:val="IntenseQuoteChar"/>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5D2FA1"/>
    <w:rPr>
      <w:i/>
      <w:iCs/>
      <w:color w:val="2F5496"/>
    </w:rPr>
  </w:style>
  <w:style w:type="character" w:styleId="IntenseReference">
    <w:name w:val="Intense Reference"/>
    <w:uiPriority w:val="32"/>
    <w:qFormat/>
    <w:rsid w:val="005D2FA1"/>
    <w:rPr>
      <w:b/>
      <w:bCs/>
      <w:smallCaps/>
      <w:color w:val="2F5496"/>
      <w:spacing w:val="5"/>
    </w:rPr>
  </w:style>
  <w:style w:type="numbering" w:customStyle="1" w:styleId="Sraonra1">
    <w:name w:val="Sąrašo nėra1"/>
    <w:next w:val="NoList"/>
    <w:uiPriority w:val="99"/>
    <w:semiHidden/>
    <w:unhideWhenUsed/>
    <w:rsid w:val="005D2FA1"/>
  </w:style>
  <w:style w:type="character" w:styleId="PlaceholderText">
    <w:name w:val="Placeholder Text"/>
    <w:uiPriority w:val="99"/>
    <w:rsid w:val="005D2FA1"/>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uiPriority w:val="99"/>
    <w:rsid w:val="005D2FA1"/>
    <w:rPr>
      <w:rFonts w:ascii="Arial" w:eastAsia="Times New Roman" w:hAnsi="Arial" w:cs="Arial"/>
      <w:kern w:val="0"/>
      <w:sz w:val="20"/>
      <w:szCs w:val="20"/>
      <w:lang w:eastAsia="lt-LT"/>
    </w:rPr>
  </w:style>
  <w:style w:type="paragraph" w:styleId="Footer">
    <w:name w:val="footer"/>
    <w:basedOn w:val="Normal"/>
    <w:link w:val="FooterChar"/>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FooterChar">
    <w:name w:val="Footer Char"/>
    <w:link w:val="Footer"/>
    <w:rsid w:val="005D2FA1"/>
    <w:rPr>
      <w:rFonts w:ascii="Arial" w:eastAsia="Times New Roman" w:hAnsi="Arial" w:cs="Arial"/>
      <w:kern w:val="0"/>
      <w:sz w:val="20"/>
      <w:szCs w:val="20"/>
      <w:lang w:eastAsia="lt-LT"/>
    </w:rPr>
  </w:style>
  <w:style w:type="character" w:styleId="PageNumber">
    <w:name w:val="page number"/>
    <w:basedOn w:val="DefaultParagraphFont"/>
    <w:rsid w:val="005D2FA1"/>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5D2FA1"/>
  </w:style>
  <w:style w:type="paragraph" w:styleId="BodyTextIndent2">
    <w:name w:val="Body Text Indent 2"/>
    <w:basedOn w:val="Normal"/>
    <w:link w:val="BodyTextIndent2Char"/>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BodyTextIndent2Char">
    <w:name w:val="Body Text Indent 2 Char"/>
    <w:link w:val="BodyTextIndent2"/>
    <w:uiPriority w:val="99"/>
    <w:rsid w:val="005D2FA1"/>
    <w:rPr>
      <w:rFonts w:ascii="Times New Roman" w:eastAsia="Times New Roman" w:hAnsi="Times New Roman" w:cs="Times New Roman"/>
      <w:kern w:val="0"/>
      <w:sz w:val="24"/>
    </w:rPr>
  </w:style>
  <w:style w:type="character" w:styleId="Hyperlink">
    <w:name w:val="Hyperlink"/>
    <w:uiPriority w:val="99"/>
    <w:rsid w:val="005D2FA1"/>
    <w:rPr>
      <w:color w:val="0000FF"/>
      <w:sz w:val="17"/>
      <w:u w:val="single"/>
    </w:rPr>
  </w:style>
  <w:style w:type="paragraph" w:customStyle="1" w:styleId="yiv6306958786msolistparagraph">
    <w:name w:val="yiv6306958786msolistparagraph"/>
    <w:basedOn w:val="Normal"/>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Normal"/>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CommentReference">
    <w:name w:val="annotation reference"/>
    <w:rsid w:val="005D2FA1"/>
    <w:rPr>
      <w:sz w:val="16"/>
      <w:szCs w:val="16"/>
    </w:rPr>
  </w:style>
  <w:style w:type="paragraph" w:styleId="CommentText">
    <w:name w:val="annotation text"/>
    <w:basedOn w:val="Normal"/>
    <w:link w:val="CommentTextChar"/>
    <w:rsid w:val="005D2FA1"/>
    <w:pPr>
      <w:spacing w:after="0" w:line="240" w:lineRule="auto"/>
      <w:ind w:firstLine="720"/>
    </w:pPr>
    <w:rPr>
      <w:rFonts w:ascii="Arial" w:eastAsia="Times New Roman" w:hAnsi="Arial" w:cs="Arial"/>
      <w:kern w:val="0"/>
      <w:sz w:val="20"/>
      <w:szCs w:val="20"/>
      <w:lang w:eastAsia="lt-LT"/>
    </w:rPr>
  </w:style>
  <w:style w:type="character" w:customStyle="1" w:styleId="CommentTextChar">
    <w:name w:val="Comment Text Char"/>
    <w:link w:val="CommentText"/>
    <w:rsid w:val="005D2FA1"/>
    <w:rPr>
      <w:rFonts w:ascii="Arial" w:eastAsia="Times New Roman" w:hAnsi="Arial" w:cs="Arial"/>
      <w:kern w:val="0"/>
      <w:sz w:val="20"/>
      <w:szCs w:val="20"/>
      <w:lang w:eastAsia="lt-LT"/>
    </w:rPr>
  </w:style>
  <w:style w:type="paragraph" w:styleId="CommentSubject">
    <w:name w:val="annotation subject"/>
    <w:basedOn w:val="CommentText"/>
    <w:next w:val="CommentText"/>
    <w:link w:val="CommentSubjectChar"/>
    <w:rsid w:val="005D2FA1"/>
    <w:rPr>
      <w:b/>
      <w:bCs/>
    </w:rPr>
  </w:style>
  <w:style w:type="character" w:customStyle="1" w:styleId="CommentSubjectChar">
    <w:name w:val="Comment Subject Char"/>
    <w:link w:val="CommentSubject"/>
    <w:rsid w:val="005D2FA1"/>
    <w:rPr>
      <w:rFonts w:ascii="Arial" w:eastAsia="Times New Roman" w:hAnsi="Arial" w:cs="Arial"/>
      <w:b/>
      <w:bCs/>
      <w:kern w:val="0"/>
      <w:sz w:val="20"/>
      <w:szCs w:val="20"/>
      <w:lang w:eastAsia="lt-LT"/>
      <w14:ligatures w14:val="none"/>
    </w:rPr>
  </w:style>
  <w:style w:type="paragraph" w:styleId="Revision">
    <w:name w:val="Revision"/>
    <w:hidden/>
    <w:uiPriority w:val="99"/>
    <w:semiHidden/>
    <w:rsid w:val="00136BD2"/>
    <w:rPr>
      <w:kern w:val="2"/>
      <w:sz w:val="22"/>
      <w:szCs w:val="22"/>
      <w:lang w:eastAsia="en-US"/>
    </w:rPr>
  </w:style>
  <w:style w:type="paragraph" w:customStyle="1" w:styleId="Lygis">
    <w:name w:val="Lygis"/>
    <w:basedOn w:val="Normal"/>
    <w:autoRedefine/>
    <w:rsid w:val="00136BD2"/>
    <w:pPr>
      <w:numPr>
        <w:numId w:val="5"/>
      </w:numPr>
      <w:spacing w:after="0" w:line="276" w:lineRule="auto"/>
      <w:ind w:left="567" w:hanging="567"/>
      <w:jc w:val="center"/>
    </w:pPr>
    <w:rPr>
      <w:rFonts w:ascii="Times New Roman" w:eastAsia="Times New Roman" w:hAnsi="Times New Roman"/>
      <w:b/>
      <w:bCs/>
      <w:caps/>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5AE1"/>
    <w:rsid w:val="000A0A45"/>
    <w:rsid w:val="000B60A8"/>
    <w:rsid w:val="000C1691"/>
    <w:rsid w:val="000D04A6"/>
    <w:rsid w:val="000D6488"/>
    <w:rsid w:val="001634E8"/>
    <w:rsid w:val="00182281"/>
    <w:rsid w:val="0031508D"/>
    <w:rsid w:val="00383543"/>
    <w:rsid w:val="003B6DA3"/>
    <w:rsid w:val="00407A88"/>
    <w:rsid w:val="00422769"/>
    <w:rsid w:val="00463D22"/>
    <w:rsid w:val="00491A46"/>
    <w:rsid w:val="004D0ADB"/>
    <w:rsid w:val="004E0F33"/>
    <w:rsid w:val="005A769C"/>
    <w:rsid w:val="005E5FBE"/>
    <w:rsid w:val="006178F4"/>
    <w:rsid w:val="00665AE0"/>
    <w:rsid w:val="006677C7"/>
    <w:rsid w:val="006F14E0"/>
    <w:rsid w:val="00753E93"/>
    <w:rsid w:val="007B74B0"/>
    <w:rsid w:val="007D2463"/>
    <w:rsid w:val="007D7AD7"/>
    <w:rsid w:val="00827C15"/>
    <w:rsid w:val="0084063B"/>
    <w:rsid w:val="00840CC9"/>
    <w:rsid w:val="0089253B"/>
    <w:rsid w:val="008A7D88"/>
    <w:rsid w:val="008F77B5"/>
    <w:rsid w:val="009734D1"/>
    <w:rsid w:val="00A039DA"/>
    <w:rsid w:val="00A1120F"/>
    <w:rsid w:val="00A11B92"/>
    <w:rsid w:val="00A209F4"/>
    <w:rsid w:val="00A24786"/>
    <w:rsid w:val="00A478CF"/>
    <w:rsid w:val="00B35883"/>
    <w:rsid w:val="00B72AA8"/>
    <w:rsid w:val="00B845C2"/>
    <w:rsid w:val="00BA2BCB"/>
    <w:rsid w:val="00BB08C6"/>
    <w:rsid w:val="00BB4808"/>
    <w:rsid w:val="00C34805"/>
    <w:rsid w:val="00C537F3"/>
    <w:rsid w:val="00DD5585"/>
    <w:rsid w:val="00E57550"/>
    <w:rsid w:val="00F310B8"/>
    <w:rsid w:val="00F61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4db0dd-666f-4446-b7d0-c5eed62885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201B063BF0F9B4D9ADF32BCAEEA2871" ma:contentTypeVersion="15" ma:contentTypeDescription="Kurkite naują dokumentą." ma:contentTypeScope="" ma:versionID="f9edcfdea111402038c5d6747e01520e">
  <xsd:schema xmlns:xsd="http://www.w3.org/2001/XMLSchema" xmlns:xs="http://www.w3.org/2001/XMLSchema" xmlns:p="http://schemas.microsoft.com/office/2006/metadata/properties" xmlns:ns3="bf022e9c-a759-4ac4-9b6b-a09a58f932d9" xmlns:ns4="3b4db0dd-666f-4446-b7d0-c5eed6288591" targetNamespace="http://schemas.microsoft.com/office/2006/metadata/properties" ma:root="true" ma:fieldsID="46088115ff09c4274cb527c351207076" ns3:_="" ns4:_="">
    <xsd:import namespace="bf022e9c-a759-4ac4-9b6b-a09a58f932d9"/>
    <xsd:import namespace="3b4db0dd-666f-4446-b7d0-c5eed628859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22e9c-a759-4ac4-9b6b-a09a58f932d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4db0dd-666f-4446-b7d0-c5eed62885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3b4db0dd-666f-4446-b7d0-c5eed6288591"/>
  </ds:schemaRefs>
</ds:datastoreItem>
</file>

<file path=customXml/itemProps2.xml><?xml version="1.0" encoding="utf-8"?>
<ds:datastoreItem xmlns:ds="http://schemas.openxmlformats.org/officeDocument/2006/customXml" ds:itemID="{743CABC4-4C99-4598-9C24-8446DC699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22e9c-a759-4ac4-9b6b-a09a58f932d9"/>
    <ds:schemaRef ds:uri="3b4db0dd-666f-4446-b7d0-c5eed62885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4.xml><?xml version="1.0" encoding="utf-8"?>
<ds:datastoreItem xmlns:ds="http://schemas.openxmlformats.org/officeDocument/2006/customXml" ds:itemID="{0D6F4953-FD6C-42AB-A2DA-CAD2EC1E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17570</Words>
  <Characters>10015</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Reda Šimalytė</cp:lastModifiedBy>
  <cp:revision>4</cp:revision>
  <dcterms:created xsi:type="dcterms:W3CDTF">2025-12-30T11:30:00Z</dcterms:created>
  <dcterms:modified xsi:type="dcterms:W3CDTF">2025-12-30T11:38:00Z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0x0101000201B063BF0F9B4D9ADF32BCAEEA2871</vt:lpwstr>
  </property>
</Properties>
</file>